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45" w:rsidRDefault="00E70E45" w:rsidP="00E70E45">
      <w:pPr>
        <w:pStyle w:val="ab"/>
        <w:widowControl w:val="0"/>
        <w:spacing w:after="0" w:line="240" w:lineRule="auto"/>
        <w:ind w:left="85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</w:p>
    <w:p w:rsidR="00FC040B" w:rsidRDefault="00E70E45" w:rsidP="00E70E45">
      <w:pPr>
        <w:pStyle w:val="ab"/>
        <w:widowControl w:val="0"/>
        <w:spacing w:after="0" w:line="240" w:lineRule="auto"/>
        <w:ind w:left="85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</w:t>
      </w:r>
      <w:r w:rsidR="00FC040B" w:rsidRPr="00E70E45">
        <w:rPr>
          <w:rFonts w:ascii="Arial" w:eastAsia="Times New Roman" w:hAnsi="Arial" w:cs="Arial"/>
          <w:b/>
          <w:color w:val="000000"/>
          <w:sz w:val="24"/>
          <w:szCs w:val="24"/>
        </w:rPr>
        <w:t>Военно-технический музей (с. Ивановское)</w:t>
      </w:r>
    </w:p>
    <w:p w:rsidR="008E46F6" w:rsidRDefault="008E46F6" w:rsidP="00E70E45">
      <w:pPr>
        <w:pStyle w:val="ab"/>
        <w:widowControl w:val="0"/>
        <w:spacing w:after="0" w:line="240" w:lineRule="auto"/>
        <w:ind w:left="85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C040B" w:rsidRPr="00E70E45" w:rsidRDefault="00E70E45" w:rsidP="00E70E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</w:t>
      </w:r>
      <w:r w:rsidR="00FC040B" w:rsidRPr="00E70E45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="00FC040B" w:rsidRPr="00E70E45">
        <w:rPr>
          <w:rFonts w:ascii="Arial" w:hAnsi="Arial" w:cs="Arial"/>
          <w:b/>
          <w:sz w:val="24"/>
          <w:szCs w:val="24"/>
        </w:rPr>
        <w:t>6-8 часов</w:t>
      </w:r>
    </w:p>
    <w:p w:rsidR="00FC040B" w:rsidRPr="00E70E45" w:rsidRDefault="00FC040B" w:rsidP="00FC04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C040B" w:rsidRPr="00E70E45" w:rsidTr="00E70E45">
        <w:tc>
          <w:tcPr>
            <w:tcW w:w="10349" w:type="dxa"/>
            <w:shd w:val="clear" w:color="auto" w:fill="FFFFFF"/>
            <w:hideMark/>
          </w:tcPr>
          <w:p w:rsidR="00FC040B" w:rsidRPr="00E70E45" w:rsidRDefault="00FC040B" w:rsidP="006F2985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0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FC040B" w:rsidRPr="00E70E45" w:rsidRDefault="00FC040B" w:rsidP="006F2985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C040B" w:rsidRPr="008D2052" w:rsidTr="00E70E45">
        <w:tc>
          <w:tcPr>
            <w:tcW w:w="10349" w:type="dxa"/>
            <w:shd w:val="clear" w:color="auto" w:fill="FFFFFF"/>
          </w:tcPr>
          <w:p w:rsidR="00FC040B" w:rsidRPr="00E70E45" w:rsidRDefault="00FC040B" w:rsidP="006F2985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70E45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FC040B" w:rsidRPr="008D2052" w:rsidTr="00E70E45">
        <w:tc>
          <w:tcPr>
            <w:tcW w:w="10349" w:type="dxa"/>
            <w:shd w:val="clear" w:color="auto" w:fill="FFFFFF"/>
            <w:hideMark/>
          </w:tcPr>
          <w:p w:rsidR="00FC040B" w:rsidRPr="00E70E45" w:rsidRDefault="00FC040B" w:rsidP="006F2985">
            <w:pPr>
              <w:pStyle w:val="ad"/>
              <w:spacing w:before="0" w:beforeAutospacing="0" w:after="0" w:afterAutospacing="0" w:line="360" w:lineRule="auto"/>
              <w:ind w:firstLine="601"/>
              <w:jc w:val="both"/>
              <w:rPr>
                <w:rFonts w:ascii="Georgia" w:eastAsiaTheme="minorHAnsi" w:hAnsi="Georgia"/>
                <w:lang w:eastAsia="en-US"/>
              </w:rPr>
            </w:pPr>
            <w:r w:rsidRPr="00E70E45">
              <w:rPr>
                <w:rFonts w:ascii="Georgia" w:eastAsiaTheme="minorHAnsi" w:hAnsi="Georgia"/>
                <w:lang w:eastAsia="en-US"/>
              </w:rPr>
              <w:t xml:space="preserve">Военно-технический музей является государственным учреждением культуры Московской области. Его экспозиция в течение нескольких лет создавалась усилиями энтузиастов и увлеченных людей и представляет собой совместный проект с Национально-патриотическим музеем «Боевого братства» и учреждением «Военно-технический музей мужества, доблести и славы». </w:t>
            </w:r>
          </w:p>
          <w:p w:rsidR="00FC040B" w:rsidRPr="00E70E45" w:rsidRDefault="00FC040B" w:rsidP="006F2985">
            <w:pPr>
              <w:pStyle w:val="ad"/>
              <w:spacing w:before="0" w:beforeAutospacing="0" w:after="0" w:afterAutospacing="0" w:line="360" w:lineRule="auto"/>
              <w:ind w:firstLine="601"/>
              <w:jc w:val="both"/>
              <w:rPr>
                <w:rFonts w:ascii="Georgia" w:eastAsiaTheme="minorHAnsi" w:hAnsi="Georgia"/>
                <w:lang w:eastAsia="en-US"/>
              </w:rPr>
            </w:pPr>
            <w:r w:rsidRPr="00E70E45">
              <w:rPr>
                <w:rFonts w:ascii="Georgia" w:eastAsiaTheme="minorHAnsi" w:hAnsi="Georgia"/>
                <w:lang w:eastAsia="en-US"/>
              </w:rPr>
              <w:t>Сегодня собрание музея объединяет образцы техники Советского Союза, Германии, Франции, США, Японии, других зарубежных стран и охватывает более чем 100-летний период: с конца ХIХ века до наших дней. Открывает выставку коллекция гужевого транспорта: конные пролетки, кареты, коляски, в которых ездили еще наши прадеды, и, конечно, знаменитые тачанки - боевые колесницы новейшей мировой истории.</w:t>
            </w:r>
            <w:r w:rsidRPr="00E70E45">
              <w:rPr>
                <w:rFonts w:ascii="Georgia" w:hAnsi="Georgia"/>
              </w:rPr>
              <w:t xml:space="preserve"> </w:t>
            </w:r>
          </w:p>
        </w:tc>
      </w:tr>
      <w:tr w:rsidR="00FC040B" w:rsidRPr="008D2052" w:rsidTr="00E70E45">
        <w:tc>
          <w:tcPr>
            <w:tcW w:w="10349" w:type="dxa"/>
            <w:shd w:val="clear" w:color="auto" w:fill="FFFFFF"/>
          </w:tcPr>
          <w:p w:rsidR="008E46F6" w:rsidRPr="00E70E45" w:rsidRDefault="008E46F6" w:rsidP="006F2985">
            <w:pPr>
              <w:pStyle w:val="ad"/>
              <w:spacing w:before="0" w:beforeAutospacing="0" w:after="0"/>
              <w:jc w:val="both"/>
              <w:rPr>
                <w:rFonts w:ascii="Georgia" w:hAnsi="Georgia"/>
                <w:color w:val="000000"/>
              </w:rPr>
            </w:pPr>
          </w:p>
          <w:p w:rsidR="00FC040B" w:rsidRDefault="00FC040B" w:rsidP="006F2985">
            <w:pPr>
              <w:pStyle w:val="ad"/>
              <w:spacing w:before="0" w:beforeAutospacing="0" w:after="0"/>
              <w:jc w:val="both"/>
              <w:rPr>
                <w:rFonts w:ascii="Georgia" w:hAnsi="Georgia"/>
                <w:color w:val="000000"/>
              </w:rPr>
            </w:pPr>
            <w:r w:rsidRPr="00E70E45">
              <w:rPr>
                <w:rFonts w:ascii="Georgia" w:hAnsi="Georgia"/>
                <w:color w:val="000000"/>
              </w:rPr>
              <w:t>Приезд группы</w:t>
            </w:r>
          </w:p>
          <w:p w:rsidR="008E46F6" w:rsidRPr="00E70E45" w:rsidRDefault="008E46F6" w:rsidP="006F2985">
            <w:pPr>
              <w:pStyle w:val="ad"/>
              <w:spacing w:before="0" w:beforeAutospacing="0" w:after="0"/>
              <w:jc w:val="both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FC040B" w:rsidRDefault="008E46F6" w:rsidP="00FC04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60E06" wp14:editId="79E4CE13">
            <wp:extent cx="2299691" cy="14859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ен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91" cy="152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4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="00FC04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7B0EDC8" wp14:editId="499ED0F8">
            <wp:extent cx="2452421" cy="15113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е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080" cy="153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4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</w:t>
      </w:r>
      <w:r w:rsidR="00FC040B">
        <w:rPr>
          <w:noProof/>
          <w:lang w:eastAsia="ru-RU"/>
        </w:rPr>
        <w:t xml:space="preserve">   </w:t>
      </w:r>
    </w:p>
    <w:p w:rsidR="00E70E45" w:rsidRDefault="00E70E45" w:rsidP="00FC040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E46F6" w:rsidRDefault="008E46F6" w:rsidP="00FC040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E46F6" w:rsidRDefault="008E46F6" w:rsidP="00FC040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E46F6" w:rsidRDefault="008E46F6" w:rsidP="00FC040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8E46F6" w:rsidRPr="00FC040B" w:rsidRDefault="008E46F6" w:rsidP="00FC040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70E45" w:rsidRPr="00E70E45" w:rsidRDefault="00FC040B" w:rsidP="00E70E45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E70E45" w:rsidRPr="00E70E45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E45" w:rsidRPr="00E70E45">
        <w:rPr>
          <w:rFonts w:ascii="Georgia" w:hAnsi="Georgia"/>
          <w:sz w:val="20"/>
        </w:rPr>
        <w:t>АНО</w:t>
      </w:r>
      <w:r w:rsidR="00E70E45" w:rsidRPr="00E70E45">
        <w:rPr>
          <w:rFonts w:ascii="Georgia" w:hAnsi="Georgia"/>
          <w:spacing w:val="-26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>«Агентство</w:t>
      </w:r>
      <w:r w:rsidR="00E70E45" w:rsidRPr="00E70E45">
        <w:rPr>
          <w:rFonts w:ascii="Georgia" w:hAnsi="Georgia"/>
          <w:spacing w:val="-25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>развития</w:t>
      </w:r>
      <w:r w:rsidR="00E70E45" w:rsidRPr="00E70E45">
        <w:rPr>
          <w:rFonts w:ascii="Georgia" w:hAnsi="Georgia"/>
          <w:spacing w:val="-24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>внутреннего</w:t>
      </w:r>
      <w:r w:rsidR="00E70E45" w:rsidRPr="00E70E45">
        <w:rPr>
          <w:rFonts w:ascii="Georgia" w:hAnsi="Georgia"/>
          <w:spacing w:val="-25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 xml:space="preserve">туризма» </w:t>
      </w:r>
      <w:r w:rsidR="00E70E45">
        <w:rPr>
          <w:rFonts w:ascii="Georgia" w:hAnsi="Georgia"/>
          <w:sz w:val="20"/>
        </w:rPr>
        <w:t xml:space="preserve">          </w:t>
      </w:r>
      <w:r w:rsidR="00E70E45" w:rsidRPr="00E70E45">
        <w:rPr>
          <w:rFonts w:ascii="Georgia" w:hAnsi="Georgia"/>
          <w:sz w:val="20"/>
        </w:rPr>
        <w:t>Тел. +7 (495) 648</w:t>
      </w:r>
      <w:r w:rsidR="00E70E45" w:rsidRPr="00E70E45">
        <w:rPr>
          <w:rFonts w:ascii="Georgia" w:hAnsi="Georgia"/>
          <w:spacing w:val="-25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>18</w:t>
      </w:r>
      <w:r w:rsidR="00E70E45" w:rsidRPr="00E70E45">
        <w:rPr>
          <w:rFonts w:ascii="Georgia" w:hAnsi="Georgia"/>
          <w:spacing w:val="-7"/>
          <w:sz w:val="20"/>
        </w:rPr>
        <w:t xml:space="preserve"> </w:t>
      </w:r>
      <w:r w:rsidR="00E70E45" w:rsidRPr="00E70E45">
        <w:rPr>
          <w:rFonts w:ascii="Georgia" w:hAnsi="Georgia"/>
          <w:sz w:val="20"/>
        </w:rPr>
        <w:t xml:space="preserve">16      </w:t>
      </w:r>
      <w:hyperlink r:id="rId10">
        <w:r w:rsidR="00E70E45" w:rsidRPr="00E70E45">
          <w:rPr>
            <w:rFonts w:ascii="Georgia" w:hAnsi="Georgia"/>
            <w:sz w:val="20"/>
          </w:rPr>
          <w:t>anoarvt@mail.ru</w:t>
        </w:r>
      </w:hyperlink>
    </w:p>
    <w:p w:rsidR="00FC040B" w:rsidRDefault="00FC040B" w:rsidP="00FC040B">
      <w:pPr>
        <w:ind w:right="-143" w:hanging="99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 xml:space="preserve">                                                 </w:t>
      </w:r>
      <w:r>
        <w:rPr>
          <w:noProof/>
          <w:lang w:eastAsia="ru-RU"/>
        </w:rPr>
        <w:t xml:space="preserve">           </w:t>
      </w:r>
    </w:p>
    <w:p w:rsidR="00111150" w:rsidRDefault="00111150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111150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60" w:rsidRDefault="00593C60" w:rsidP="00111150">
      <w:pPr>
        <w:spacing w:after="0" w:line="240" w:lineRule="auto"/>
      </w:pPr>
      <w:r>
        <w:separator/>
      </w:r>
    </w:p>
  </w:endnote>
  <w:endnote w:type="continuationSeparator" w:id="0">
    <w:p w:rsidR="00593C60" w:rsidRDefault="00593C60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60" w:rsidRDefault="00593C60" w:rsidP="00111150">
      <w:pPr>
        <w:spacing w:after="0" w:line="240" w:lineRule="auto"/>
      </w:pPr>
      <w:r>
        <w:separator/>
      </w:r>
    </w:p>
  </w:footnote>
  <w:footnote w:type="continuationSeparator" w:id="0">
    <w:p w:rsidR="00593C60" w:rsidRDefault="00593C60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3500E"/>
    <w:rsid w:val="001F6EF7"/>
    <w:rsid w:val="002613B1"/>
    <w:rsid w:val="0027606A"/>
    <w:rsid w:val="002835FD"/>
    <w:rsid w:val="00285C24"/>
    <w:rsid w:val="0039309E"/>
    <w:rsid w:val="003C1DE1"/>
    <w:rsid w:val="00402976"/>
    <w:rsid w:val="0041578B"/>
    <w:rsid w:val="0043052C"/>
    <w:rsid w:val="00462CCA"/>
    <w:rsid w:val="004A6347"/>
    <w:rsid w:val="00593C60"/>
    <w:rsid w:val="00606B05"/>
    <w:rsid w:val="006A0D14"/>
    <w:rsid w:val="006F140E"/>
    <w:rsid w:val="007310BF"/>
    <w:rsid w:val="007844F9"/>
    <w:rsid w:val="008350D2"/>
    <w:rsid w:val="00850F99"/>
    <w:rsid w:val="008630E3"/>
    <w:rsid w:val="008E46F6"/>
    <w:rsid w:val="0095733B"/>
    <w:rsid w:val="00BB2518"/>
    <w:rsid w:val="00BE2DD2"/>
    <w:rsid w:val="00CA191C"/>
    <w:rsid w:val="00CD14AF"/>
    <w:rsid w:val="00CF17F3"/>
    <w:rsid w:val="00D76CBC"/>
    <w:rsid w:val="00E70E45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040B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FC040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C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4</cp:revision>
  <dcterms:created xsi:type="dcterms:W3CDTF">2018-09-26T14:07:00Z</dcterms:created>
  <dcterms:modified xsi:type="dcterms:W3CDTF">2018-10-01T13:19:00Z</dcterms:modified>
</cp:coreProperties>
</file>