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24399" w14:textId="51A126DA" w:rsidR="00E81F82" w:rsidRDefault="00E81F82" w:rsidP="00B5145C">
      <w:pPr>
        <w:jc w:val="center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251E1EFF" w14:textId="322C29DD" w:rsidR="00B9588A" w:rsidRDefault="008F462C" w:rsidP="00B9588A">
      <w:pPr>
        <w:ind w:left="-150"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462C">
        <w:rPr>
          <w:rFonts w:ascii="Times New Roman" w:hAnsi="Times New Roman" w:cs="Times New Roman"/>
          <w:b/>
          <w:color w:val="0000FF"/>
          <w:sz w:val="24"/>
          <w:szCs w:val="24"/>
        </w:rPr>
        <w:t>Название маршрута:</w:t>
      </w:r>
      <w:r w:rsidRPr="00017C00">
        <w:rPr>
          <w:sz w:val="24"/>
          <w:szCs w:val="24"/>
        </w:rPr>
        <w:t xml:space="preserve"> </w:t>
      </w:r>
      <w:r w:rsidR="00B9588A" w:rsidRPr="00B9588A">
        <w:rPr>
          <w:rFonts w:ascii="Times New Roman" w:eastAsia="Times New Roman" w:hAnsi="Times New Roman" w:cs="Times New Roman"/>
          <w:b/>
          <w:bCs/>
          <w:sz w:val="24"/>
          <w:szCs w:val="24"/>
        </w:rPr>
        <w:t>«Музей</w:t>
      </w:r>
      <w:r w:rsidR="00C52D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28 Героев-Панфиловцев</w:t>
      </w:r>
      <w:r w:rsidR="00B9588A" w:rsidRPr="00B9588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2A0756A7" w14:textId="2E5A2D0B" w:rsidR="008F462C" w:rsidRPr="00B5145C" w:rsidRDefault="008F462C" w:rsidP="00B9588A">
      <w:pPr>
        <w:ind w:left="-150"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7C00">
        <w:rPr>
          <w:rFonts w:ascii="Times New Roman" w:hAnsi="Times New Roman" w:cs="Times New Roman"/>
          <w:b/>
          <w:color w:val="0000FF"/>
          <w:sz w:val="24"/>
          <w:szCs w:val="24"/>
        </w:rPr>
        <w:t>Город:</w:t>
      </w:r>
      <w:r w:rsidR="00C52D2E">
        <w:rPr>
          <w:rFonts w:ascii="Times New Roman" w:hAnsi="Times New Roman" w:cs="Times New Roman"/>
          <w:b/>
          <w:sz w:val="24"/>
          <w:szCs w:val="24"/>
        </w:rPr>
        <w:t xml:space="preserve"> д. Нелидово, Московская область</w:t>
      </w:r>
    </w:p>
    <w:p w14:paraId="5361080C" w14:textId="143AA2EB" w:rsidR="004C618A" w:rsidRPr="004C618A" w:rsidRDefault="008F462C" w:rsidP="00B5145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7C00">
        <w:rPr>
          <w:rFonts w:ascii="Times New Roman" w:hAnsi="Times New Roman" w:cs="Times New Roman"/>
          <w:b/>
          <w:color w:val="0000FF"/>
          <w:sz w:val="24"/>
          <w:szCs w:val="24"/>
        </w:rPr>
        <w:t>Темы для обсуждения:</w:t>
      </w:r>
      <w:r w:rsidRPr="00017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45C" w:rsidRPr="00C52D2E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C52D2E" w:rsidRPr="00C52D2E">
        <w:rPr>
          <w:rFonts w:ascii="Times New Roman" w:eastAsia="Times New Roman" w:hAnsi="Times New Roman" w:cs="Times New Roman"/>
          <w:b/>
          <w:bCs/>
          <w:sz w:val="24"/>
          <w:szCs w:val="24"/>
        </w:rPr>
        <w:t>Экскурсия по музею Героев Панфиловцев и Мемориалу 28 Героев-Панфиловцев</w:t>
      </w:r>
      <w:r w:rsidR="00B9588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279A7E7C" w14:textId="05A2AABA" w:rsidR="008F462C" w:rsidRPr="00E63B7F" w:rsidRDefault="008F462C" w:rsidP="004C61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63B7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Возрастные ограничения: </w:t>
      </w:r>
      <w:r w:rsidRPr="008F46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1-11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14:paraId="6CF315DD" w14:textId="30694898" w:rsidR="008F462C" w:rsidRDefault="008F462C" w:rsidP="004C61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7C00">
        <w:rPr>
          <w:rFonts w:ascii="Times New Roman" w:hAnsi="Times New Roman" w:cs="Times New Roman"/>
          <w:b/>
          <w:color w:val="0000FF"/>
          <w:sz w:val="24"/>
          <w:szCs w:val="24"/>
        </w:rPr>
        <w:t>Продолжительность маршрута:</w:t>
      </w:r>
      <w:r w:rsidRPr="00017C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59A5">
        <w:rPr>
          <w:rFonts w:ascii="Times New Roman" w:eastAsia="Times New Roman" w:hAnsi="Times New Roman" w:cs="Times New Roman"/>
          <w:b/>
          <w:bCs/>
          <w:sz w:val="24"/>
          <w:szCs w:val="24"/>
        </w:rPr>
        <w:t>4 часа*</w:t>
      </w:r>
    </w:p>
    <w:p w14:paraId="449AAFAD" w14:textId="77777777" w:rsidR="008F462C" w:rsidRPr="00017C00" w:rsidRDefault="008F462C" w:rsidP="008F46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526B5E" w14:textId="6F1DBA57" w:rsidR="008F462C" w:rsidRPr="00017C00" w:rsidRDefault="008F462C" w:rsidP="008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C00">
        <w:rPr>
          <w:rFonts w:ascii="Times New Roman" w:hAnsi="Times New Roman" w:cs="Times New Roman"/>
          <w:b/>
          <w:sz w:val="24"/>
          <w:szCs w:val="24"/>
        </w:rPr>
        <w:t xml:space="preserve">ОБЪЕКТЫ ПОСЕЩЕНИЯ: </w:t>
      </w:r>
      <w:r w:rsidR="00C52D2E" w:rsidRPr="00B9588A">
        <w:rPr>
          <w:rFonts w:ascii="Times New Roman" w:eastAsia="Times New Roman" w:hAnsi="Times New Roman" w:cs="Times New Roman"/>
          <w:b/>
          <w:bCs/>
          <w:sz w:val="24"/>
          <w:szCs w:val="24"/>
        </w:rPr>
        <w:t>Музей</w:t>
      </w:r>
      <w:r w:rsidR="00C52D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28 Героев-Панфиловцев</w:t>
      </w:r>
    </w:p>
    <w:p w14:paraId="5DEDE816" w14:textId="77777777" w:rsidR="008F462C" w:rsidRPr="00017C00" w:rsidRDefault="008F462C" w:rsidP="008F4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C00">
        <w:rPr>
          <w:rFonts w:ascii="Times New Roman" w:eastAsia="Times New Roman" w:hAnsi="Times New Roman" w:cs="Times New Roman"/>
          <w:b/>
          <w:sz w:val="24"/>
          <w:szCs w:val="24"/>
        </w:rPr>
        <w:t>СОДЕРЖАНИЕ:</w:t>
      </w:r>
    </w:p>
    <w:tbl>
      <w:tblPr>
        <w:tblStyle w:val="a3"/>
        <w:tblW w:w="9355" w:type="dxa"/>
        <w:tblInd w:w="-5" w:type="dxa"/>
        <w:tblLook w:val="04A0" w:firstRow="1" w:lastRow="0" w:firstColumn="1" w:lastColumn="0" w:noHBand="0" w:noVBand="1"/>
      </w:tblPr>
      <w:tblGrid>
        <w:gridCol w:w="1701"/>
        <w:gridCol w:w="7654"/>
      </w:tblGrid>
      <w:tr w:rsidR="008F462C" w:rsidRPr="00017C00" w14:paraId="1978B641" w14:textId="77777777" w:rsidTr="004C618A">
        <w:tc>
          <w:tcPr>
            <w:tcW w:w="1701" w:type="dxa"/>
          </w:tcPr>
          <w:p w14:paraId="0AED8669" w14:textId="77777777" w:rsidR="008F462C" w:rsidRPr="00017C00" w:rsidRDefault="008F462C" w:rsidP="00FE10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54" w:type="dxa"/>
          </w:tcPr>
          <w:p w14:paraId="554A2BA2" w14:textId="77777777" w:rsidR="008F462C" w:rsidRPr="00017C00" w:rsidRDefault="008F462C" w:rsidP="00FE10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по маршруту</w:t>
            </w:r>
          </w:p>
        </w:tc>
      </w:tr>
      <w:tr w:rsidR="008F462C" w:rsidRPr="00017C00" w14:paraId="247F04B6" w14:textId="77777777" w:rsidTr="004C618A">
        <w:tc>
          <w:tcPr>
            <w:tcW w:w="1701" w:type="dxa"/>
          </w:tcPr>
          <w:p w14:paraId="46F48B45" w14:textId="77777777" w:rsidR="008F462C" w:rsidRPr="00017C00" w:rsidRDefault="008F462C" w:rsidP="00FE108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7654" w:type="dxa"/>
          </w:tcPr>
          <w:p w14:paraId="2E8F9DA0" w14:textId="77777777" w:rsidR="008F462C" w:rsidRDefault="008F462C" w:rsidP="00FE108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sz w:val="24"/>
                <w:szCs w:val="24"/>
              </w:rPr>
              <w:t>Выезд группы.</w:t>
            </w:r>
          </w:p>
          <w:p w14:paraId="569EC882" w14:textId="77777777" w:rsidR="008F462C" w:rsidRPr="00017C00" w:rsidRDefault="008F462C" w:rsidP="00FE108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62C" w:rsidRPr="00017C00" w14:paraId="6A889036" w14:textId="77777777" w:rsidTr="004C618A">
        <w:tc>
          <w:tcPr>
            <w:tcW w:w="1701" w:type="dxa"/>
          </w:tcPr>
          <w:p w14:paraId="37E479A8" w14:textId="4472AA78" w:rsidR="008F462C" w:rsidRPr="00017C00" w:rsidRDefault="008F462C" w:rsidP="00FE108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10:00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52D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958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54" w:type="dxa"/>
          </w:tcPr>
          <w:p w14:paraId="531BFD11" w14:textId="496B30E0" w:rsidR="008F462C" w:rsidRDefault="008F462C" w:rsidP="00FE108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г. Москве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путевая информация</w:t>
            </w:r>
            <w:r w:rsidR="00F44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C8699D" w14:textId="77777777" w:rsidR="008F462C" w:rsidRPr="00017C00" w:rsidRDefault="008F462C" w:rsidP="00FE108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2C" w:rsidRPr="00017C00" w14:paraId="1D2A5D3C" w14:textId="77777777" w:rsidTr="004C618A">
        <w:tc>
          <w:tcPr>
            <w:tcW w:w="1701" w:type="dxa"/>
          </w:tcPr>
          <w:p w14:paraId="14116247" w14:textId="704003D1" w:rsidR="008F462C" w:rsidRPr="00017C00" w:rsidRDefault="008F462C" w:rsidP="00FE108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52D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958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 w:rsidR="00C52D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959A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C61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54" w:type="dxa"/>
          </w:tcPr>
          <w:p w14:paraId="79F3FE87" w14:textId="77777777" w:rsidR="008F462C" w:rsidRDefault="008F462C" w:rsidP="004C6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4B">
              <w:rPr>
                <w:rFonts w:ascii="Times New Roman" w:hAnsi="Times New Roman" w:cs="Times New Roman"/>
                <w:sz w:val="24"/>
                <w:szCs w:val="24"/>
              </w:rPr>
              <w:t>Экскурсия в Музее.</w:t>
            </w:r>
          </w:p>
          <w:p w14:paraId="2C142DB6" w14:textId="12643A40" w:rsidR="00B5145C" w:rsidRPr="00B5145C" w:rsidRDefault="00C52D2E" w:rsidP="007230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2D2E">
              <w:rPr>
                <w:rFonts w:ascii="Times New Roman" w:hAnsi="Times New Roman" w:cs="Times New Roman"/>
                <w:sz w:val="24"/>
                <w:szCs w:val="24"/>
              </w:rPr>
              <w:t>Недалеко от Волоколамска, у разъезда Дубосеково холодным ноябрем 1941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D2E">
              <w:rPr>
                <w:rFonts w:ascii="Times New Roman" w:hAnsi="Times New Roman" w:cs="Times New Roman"/>
                <w:sz w:val="24"/>
                <w:szCs w:val="24"/>
              </w:rPr>
              <w:t>приняли неравный бой с рвущимся на Москву врагом 28 героев-панфиловцев.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D2E">
              <w:rPr>
                <w:rFonts w:ascii="Times New Roman" w:hAnsi="Times New Roman" w:cs="Times New Roman"/>
                <w:sz w:val="24"/>
                <w:szCs w:val="24"/>
              </w:rPr>
              <w:t>Ценой своих жизней они смогли остановить наступление противника на этом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D2E">
              <w:rPr>
                <w:rFonts w:ascii="Times New Roman" w:hAnsi="Times New Roman" w:cs="Times New Roman"/>
                <w:sz w:val="24"/>
                <w:szCs w:val="24"/>
              </w:rPr>
              <w:t>стратегическом направлении, а слова политрука Клочкова «Велика Россия,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D2E">
              <w:rPr>
                <w:rFonts w:ascii="Times New Roman" w:hAnsi="Times New Roman" w:cs="Times New Roman"/>
                <w:sz w:val="24"/>
                <w:szCs w:val="24"/>
              </w:rPr>
              <w:t>отступать некуда – позади Москва», - стали крылатой фразой, известной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D2E">
              <w:rPr>
                <w:rFonts w:ascii="Times New Roman" w:hAnsi="Times New Roman" w:cs="Times New Roman"/>
                <w:sz w:val="24"/>
                <w:szCs w:val="24"/>
              </w:rPr>
              <w:t>каждому жителю нашей страны. Панфиловцы смогли доказать, что храбрость,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D2E">
              <w:rPr>
                <w:rFonts w:ascii="Times New Roman" w:hAnsi="Times New Roman" w:cs="Times New Roman"/>
                <w:sz w:val="24"/>
                <w:szCs w:val="24"/>
              </w:rPr>
              <w:t>отвага и любовь к Родине может быть сильнее стали и крупнокалиберных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D2E">
              <w:rPr>
                <w:rFonts w:ascii="Times New Roman" w:hAnsi="Times New Roman" w:cs="Times New Roman"/>
                <w:sz w:val="24"/>
                <w:szCs w:val="24"/>
              </w:rPr>
              <w:t>снарядов.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D2E">
              <w:rPr>
                <w:rFonts w:ascii="Times New Roman" w:hAnsi="Times New Roman" w:cs="Times New Roman"/>
                <w:sz w:val="24"/>
                <w:szCs w:val="24"/>
              </w:rPr>
              <w:t>На месте этого легендарного боя к 30-летнему юбилею Победы был открыт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D2E">
              <w:rPr>
                <w:rFonts w:ascii="Times New Roman" w:hAnsi="Times New Roman" w:cs="Times New Roman"/>
                <w:sz w:val="24"/>
                <w:szCs w:val="24"/>
              </w:rPr>
              <w:t>величественный монумент, посвященный подвигу Героев-Панфиловцев.</w:t>
            </w:r>
          </w:p>
        </w:tc>
      </w:tr>
      <w:tr w:rsidR="008F462C" w:rsidRPr="00017C00" w14:paraId="03573B10" w14:textId="77777777" w:rsidTr="004C618A">
        <w:tc>
          <w:tcPr>
            <w:tcW w:w="1701" w:type="dxa"/>
          </w:tcPr>
          <w:p w14:paraId="7D479086" w14:textId="2C7B2F39" w:rsidR="008F462C" w:rsidRPr="00017C00" w:rsidRDefault="008F462C" w:rsidP="00FE10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52D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959A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C61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54" w:type="dxa"/>
          </w:tcPr>
          <w:p w14:paraId="3D805AB1" w14:textId="77777777" w:rsidR="008F462C" w:rsidRDefault="008F462C" w:rsidP="00FE1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B">
              <w:rPr>
                <w:rFonts w:ascii="Times New Roman" w:hAnsi="Times New Roman" w:cs="Times New Roman"/>
                <w:sz w:val="24"/>
                <w:szCs w:val="24"/>
              </w:rPr>
              <w:t xml:space="preserve">Выезд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группы.</w:t>
            </w:r>
          </w:p>
          <w:p w14:paraId="00241571" w14:textId="77777777" w:rsidR="008F462C" w:rsidRPr="0091505B" w:rsidRDefault="008F462C" w:rsidP="00FE1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2C" w:rsidRPr="00017C00" w14:paraId="06422951" w14:textId="77777777" w:rsidTr="004C618A">
        <w:tc>
          <w:tcPr>
            <w:tcW w:w="1701" w:type="dxa"/>
          </w:tcPr>
          <w:p w14:paraId="44819255" w14:textId="5B709414" w:rsidR="008F462C" w:rsidRPr="00017C00" w:rsidRDefault="008F462C" w:rsidP="00FE108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59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959A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958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54" w:type="dxa"/>
          </w:tcPr>
          <w:p w14:paraId="1D5FFB8E" w14:textId="4BB104AD" w:rsidR="008F462C" w:rsidRPr="00017C00" w:rsidRDefault="008F462C" w:rsidP="00FE1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sz w:val="24"/>
                <w:szCs w:val="24"/>
              </w:rPr>
              <w:t>Приезд группы.</w:t>
            </w:r>
          </w:p>
        </w:tc>
      </w:tr>
    </w:tbl>
    <w:p w14:paraId="2E5C5CA0" w14:textId="5212B760" w:rsidR="008F462C" w:rsidRDefault="008F462C"/>
    <w:p w14:paraId="3311B4A5" w14:textId="494BDE74" w:rsidR="00B959A5" w:rsidRDefault="00B959A5"/>
    <w:p w14:paraId="39CDD8CC" w14:textId="77777777" w:rsidR="00B959A5" w:rsidRDefault="00B959A5" w:rsidP="00B959A5">
      <w:r>
        <w:t>*Время экскурсии рассчитывается индивидуально, в зависимости от местоположения учебного заведения</w:t>
      </w:r>
    </w:p>
    <w:p w14:paraId="7EA1F109" w14:textId="77777777" w:rsidR="00B959A5" w:rsidRDefault="00B959A5"/>
    <w:sectPr w:rsidR="00B9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2C"/>
    <w:rsid w:val="004C618A"/>
    <w:rsid w:val="007230D9"/>
    <w:rsid w:val="00742C6F"/>
    <w:rsid w:val="007732FD"/>
    <w:rsid w:val="008F462C"/>
    <w:rsid w:val="00B5145C"/>
    <w:rsid w:val="00B9588A"/>
    <w:rsid w:val="00B959A5"/>
    <w:rsid w:val="00C52D2E"/>
    <w:rsid w:val="00E81F82"/>
    <w:rsid w:val="00F4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9B36"/>
  <w15:chartTrackingRefBased/>
  <w15:docId w15:val="{B0B4FEBF-6069-4903-A4FA-02275E87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46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46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6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46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3">
    <w:name w:val="Table Grid"/>
    <w:basedOn w:val="a1"/>
    <w:uiPriority w:val="39"/>
    <w:rsid w:val="008F4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462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F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anictitlecontentspan">
    <w:name w:val="organictitlecontentspan"/>
    <w:basedOn w:val="a0"/>
    <w:rsid w:val="00B51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2023-03-28T15:11:00Z</dcterms:created>
  <dcterms:modified xsi:type="dcterms:W3CDTF">2023-03-29T13:21:00Z</dcterms:modified>
</cp:coreProperties>
</file>