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3" w:rsidRPr="00FB1A62" w:rsidRDefault="009D2413" w:rsidP="00A819ED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4926" w:rsidRPr="00FB1A62" w:rsidTr="009C4926">
        <w:trPr>
          <w:trHeight w:val="744"/>
        </w:trPr>
        <w:tc>
          <w:tcPr>
            <w:tcW w:w="9345" w:type="dxa"/>
            <w:vAlign w:val="center"/>
          </w:tcPr>
          <w:p w:rsidR="00124CBB" w:rsidRPr="00A40E7A" w:rsidRDefault="00CF2DA7" w:rsidP="002561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F2DA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Коломенский Кремль, Шоу ратоборцев и Фабрика пастилы (Экскурсионная программа в г. Коломна)</w:t>
            </w:r>
            <w:r w:rsidR="007F295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C4926" w:rsidRPr="00FB1A62" w:rsidRDefault="009C4926" w:rsidP="006204F9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9C4926" w:rsidRPr="009C4926" w:rsidTr="009C4926">
        <w:trPr>
          <w:trHeight w:val="550"/>
        </w:trPr>
        <w:tc>
          <w:tcPr>
            <w:tcW w:w="9345" w:type="dxa"/>
            <w:vAlign w:val="center"/>
          </w:tcPr>
          <w:p w:rsidR="009C4926" w:rsidRPr="009C4926" w:rsidRDefault="009C4926" w:rsidP="009C4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программы</w:t>
            </w: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: </w:t>
            </w:r>
            <w:r w:rsidR="00CF2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935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  <w:r w:rsidR="003C0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tbl>
      <w:tblPr>
        <w:tblW w:w="103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1701"/>
        <w:gridCol w:w="1701"/>
        <w:gridCol w:w="137"/>
      </w:tblGrid>
      <w:tr w:rsidR="009D2413" w:rsidRPr="00797CAF" w:rsidTr="009F29D2">
        <w:trPr>
          <w:trHeight w:val="1217"/>
        </w:trPr>
        <w:tc>
          <w:tcPr>
            <w:tcW w:w="10344" w:type="dxa"/>
            <w:gridSpan w:val="6"/>
            <w:shd w:val="clear" w:color="auto" w:fill="FFFFFF"/>
          </w:tcPr>
          <w:p w:rsidR="00CF2DA7" w:rsidRDefault="00CF2DA7" w:rsidP="00942A6E">
            <w:pPr>
              <w:widowControl w:val="0"/>
              <w:spacing w:after="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Коломенский кремль является основным историко-культурным памятником Коломны. </w:t>
            </w:r>
            <w:r w:rsidR="00E9139E"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история связана непосредственно с периодом</w:t>
            </w:r>
            <w:r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Смутного времени</w:t>
            </w:r>
            <w:r w:rsidR="00E9139E"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узнать, где </w:t>
            </w:r>
            <w:r w:rsidR="00942A6E"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располагались</w:t>
            </w:r>
            <w:r w:rsidR="00E9139E"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войска </w:t>
            </w:r>
            <w:r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 Лисовского</w:t>
            </w:r>
            <w:r w:rsidR="00E9139E"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Лжедмитрия II</w:t>
            </w:r>
            <w:r w:rsidR="00E9139E"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посмотреть на овеянную </w:t>
            </w:r>
            <w:r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легендами Круг</w:t>
            </w:r>
            <w:r w:rsidR="00E9139E"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лую</w:t>
            </w:r>
            <w:r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(Маринкин</w:t>
            </w:r>
            <w:r w:rsidR="00E9139E"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башн</w:t>
            </w:r>
            <w:r w:rsidR="00E9139E"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42A6E"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увидеть многовековую</w:t>
            </w:r>
            <w:r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кремлевск</w:t>
            </w:r>
            <w:r w:rsidR="00942A6E"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стен</w:t>
            </w:r>
            <w:r w:rsidR="00942A6E"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 других</w:t>
            </w:r>
            <w:r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свидетел</w:t>
            </w:r>
            <w:r w:rsidR="00942A6E"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 далеких событий</w:t>
            </w:r>
            <w:r w:rsidR="00942A6E"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сможете во время экскурсии </w:t>
            </w:r>
            <w:r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крепостной стене</w:t>
            </w:r>
            <w:r w:rsidR="00942A6E"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2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благодаря театрализованным сценкам на исторические сюжеты, которые</w:t>
            </w:r>
            <w:r w:rsidR="001D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1D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демонстрируют </w:t>
            </w:r>
            <w:r w:rsidR="00942A6E"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витязи в доспехах (</w:t>
            </w:r>
            <w:r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ратоборцы</w:t>
            </w:r>
            <w:r w:rsidR="00942A6E"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прошлое ожив</w:t>
            </w:r>
            <w:r w:rsidR="00942A6E"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на ваших глазах</w:t>
            </w:r>
            <w:r w:rsidR="00C2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="00942A6E" w:rsidRPr="0094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45A1" w:rsidRPr="00942A6E" w:rsidRDefault="00C245A1" w:rsidP="00C245A1">
            <w:pPr>
              <w:widowControl w:val="0"/>
              <w:spacing w:after="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Неотъемлемой</w:t>
            </w:r>
            <w:r w:rsidR="001D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частью Коломны является фабрика пастилы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 время посещения которой вы раскроете секрет самой вкусной пастилы: увидите процесс её приготовления, в гостиной за чаем попробуете различные сорта пастилы, посетите подземное плодохранилище и кладовую, после чего своими руками изготовите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конфеты из пастилы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старинным рецептам.</w:t>
            </w:r>
            <w:r w:rsidR="00AD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Вкусный коломенский сувенир в красивой коробочке наверняка порадует </w:t>
            </w:r>
            <w:r w:rsidR="00AD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ваших </w:t>
            </w:r>
            <w:r w:rsidRPr="00AD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близких!</w:t>
            </w:r>
          </w:p>
          <w:p w:rsidR="00CF2DA7" w:rsidRPr="00124CBB" w:rsidRDefault="00CF2DA7" w:rsidP="00CF2DA7">
            <w:pPr>
              <w:shd w:val="clear" w:color="auto" w:fill="FFFFFF"/>
              <w:rPr>
                <w:color w:val="000000"/>
              </w:rPr>
            </w:pPr>
          </w:p>
        </w:tc>
      </w:tr>
      <w:tr w:rsidR="009D2413" w:rsidRPr="009C4926" w:rsidTr="009F29D2">
        <w:tc>
          <w:tcPr>
            <w:tcW w:w="10344" w:type="dxa"/>
            <w:gridSpan w:val="6"/>
            <w:shd w:val="clear" w:color="auto" w:fill="FFFFFF"/>
          </w:tcPr>
          <w:p w:rsidR="009C4926" w:rsidRPr="009C4926" w:rsidRDefault="009C4926" w:rsidP="00942A6E">
            <w:pPr>
              <w:widowControl w:val="0"/>
              <w:spacing w:after="0" w:line="360" w:lineRule="auto"/>
              <w:ind w:firstLine="6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Продолж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ительность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Стоимость</w:t>
            </w: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CF2DA7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</w:t>
            </w:r>
            <w:r w:rsidR="009C4926">
              <w:rPr>
                <w:rFonts w:ascii="Calibri" w:hAnsi="Calibri" w:cs="Arial"/>
                <w:sz w:val="20"/>
                <w:szCs w:val="20"/>
              </w:rPr>
              <w:t xml:space="preserve"> ча</w:t>
            </w:r>
            <w:r w:rsidR="00124CBB">
              <w:rPr>
                <w:rFonts w:ascii="Calibri" w:hAnsi="Calibri" w:cs="Arial"/>
                <w:sz w:val="20"/>
                <w:szCs w:val="20"/>
              </w:rPr>
              <w:t>с</w:t>
            </w:r>
            <w:r w:rsidR="003C0CBB">
              <w:rPr>
                <w:rFonts w:ascii="Calibri" w:hAnsi="Calibri" w:cs="Arial"/>
                <w:sz w:val="20"/>
                <w:szCs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9C4926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Pr="00655A70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25+2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30+3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40+4</w:t>
            </w: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C0CBB" w:rsidRDefault="003C0CBB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E3A7B" w:rsidRPr="009C4926" w:rsidRDefault="00AD0378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237678" cy="1819222"/>
            <wp:effectExtent l="114300" t="114300" r="106045" b="1435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6" r="5879"/>
                    <a:stretch/>
                  </pic:blipFill>
                  <pic:spPr bwMode="auto">
                    <a:xfrm>
                      <a:off x="0" y="0"/>
                      <a:ext cx="2250666" cy="18297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419350" cy="1817425"/>
            <wp:effectExtent l="114300" t="114300" r="152400" b="1447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82" cy="18258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E3A7B" w:rsidRPr="009C4926" w:rsidSect="0095733B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7A6" w:rsidRDefault="00A567A6" w:rsidP="00111150">
      <w:pPr>
        <w:spacing w:after="0" w:line="240" w:lineRule="auto"/>
      </w:pPr>
      <w:r>
        <w:separator/>
      </w:r>
    </w:p>
  </w:endnote>
  <w:endnote w:type="continuationSeparator" w:id="0">
    <w:p w:rsidR="00A567A6" w:rsidRDefault="00A567A6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6" w:rsidRPr="009C4926" w:rsidRDefault="009C4926" w:rsidP="009C4926">
    <w:pPr>
      <w:tabs>
        <w:tab w:val="left" w:pos="5921"/>
        <w:tab w:val="left" w:pos="8389"/>
      </w:tabs>
      <w:spacing w:before="108"/>
      <w:rPr>
        <w:rFonts w:ascii="Georgia" w:hAnsi="Georgia"/>
        <w:sz w:val="20"/>
      </w:rPr>
    </w:pPr>
    <w:r w:rsidRPr="00A819ED">
      <w:rPr>
        <w:rFonts w:ascii="Georgia" w:hAnsi="Georgia"/>
        <w:noProof/>
        <w:lang w:eastAsia="ru-RU"/>
      </w:rPr>
      <w:drawing>
        <wp:anchor distT="0" distB="0" distL="0" distR="0" simplePos="0" relativeHeight="251659264" behindDoc="0" locked="0" layoutInCell="1" allowOverlap="1" wp14:anchorId="2E59EBA3" wp14:editId="4AB188E8">
          <wp:simplePos x="0" y="0"/>
          <wp:positionH relativeFrom="page">
            <wp:posOffset>644596</wp:posOffset>
          </wp:positionH>
          <wp:positionV relativeFrom="paragraph">
            <wp:posOffset>-7403</wp:posOffset>
          </wp:positionV>
          <wp:extent cx="284842" cy="284090"/>
          <wp:effectExtent l="0" t="0" r="0" b="0"/>
          <wp:wrapNone/>
          <wp:docPr id="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42" cy="28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ED">
      <w:rPr>
        <w:rFonts w:ascii="Georgia" w:hAnsi="Georgia"/>
        <w:sz w:val="20"/>
      </w:rPr>
      <w:t>АНО</w:t>
    </w:r>
    <w:r w:rsidRPr="00A819ED">
      <w:rPr>
        <w:rFonts w:ascii="Georgia" w:hAnsi="Georgia"/>
        <w:spacing w:val="-26"/>
        <w:sz w:val="20"/>
      </w:rPr>
      <w:t xml:space="preserve"> </w:t>
    </w:r>
    <w:r w:rsidRPr="00A819ED">
      <w:rPr>
        <w:rFonts w:ascii="Georgia" w:hAnsi="Georgia"/>
        <w:sz w:val="20"/>
      </w:rPr>
      <w:t>«Агентство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развития</w:t>
    </w:r>
    <w:r w:rsidRPr="00A819ED">
      <w:rPr>
        <w:rFonts w:ascii="Georgia" w:hAnsi="Georgia"/>
        <w:spacing w:val="-24"/>
        <w:sz w:val="20"/>
      </w:rPr>
      <w:t xml:space="preserve"> </w:t>
    </w:r>
    <w:r w:rsidRPr="00A819ED">
      <w:rPr>
        <w:rFonts w:ascii="Georgia" w:hAnsi="Georgia"/>
        <w:sz w:val="20"/>
      </w:rPr>
      <w:t>внутреннего</w:t>
    </w:r>
    <w:r w:rsidRPr="00A819ED">
      <w:rPr>
        <w:rFonts w:ascii="Georgia" w:hAnsi="Georgia"/>
        <w:spacing w:val="-25"/>
        <w:sz w:val="20"/>
      </w:rPr>
      <w:t xml:space="preserve"> </w:t>
    </w:r>
    <w:proofErr w:type="gramStart"/>
    <w:r w:rsidRPr="00A819ED">
      <w:rPr>
        <w:rFonts w:ascii="Georgia" w:hAnsi="Georgia"/>
        <w:sz w:val="20"/>
      </w:rPr>
      <w:t>туризма»</w:t>
    </w:r>
    <w:r>
      <w:rPr>
        <w:rFonts w:ascii="Georgia" w:hAnsi="Georgia"/>
        <w:sz w:val="20"/>
      </w:rPr>
      <w:t xml:space="preserve">   </w:t>
    </w:r>
    <w:proofErr w:type="gramEnd"/>
    <w:r>
      <w:rPr>
        <w:rFonts w:ascii="Georgia" w:hAnsi="Georgia"/>
        <w:sz w:val="20"/>
      </w:rPr>
      <w:t xml:space="preserve">      </w:t>
    </w:r>
    <w:r w:rsidRPr="00A819ED">
      <w:rPr>
        <w:rFonts w:ascii="Georgia" w:hAnsi="Georgia"/>
        <w:sz w:val="20"/>
      </w:rPr>
      <w:t>Тел. +7 (495) 648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18</w:t>
    </w:r>
    <w:r w:rsidRPr="00A819ED">
      <w:rPr>
        <w:rFonts w:ascii="Georgia" w:hAnsi="Georgia"/>
        <w:spacing w:val="-7"/>
        <w:sz w:val="20"/>
      </w:rPr>
      <w:t xml:space="preserve"> </w:t>
    </w:r>
    <w:r>
      <w:rPr>
        <w:rFonts w:ascii="Georgia" w:hAnsi="Georgia"/>
        <w:sz w:val="20"/>
      </w:rPr>
      <w:t xml:space="preserve">16          </w:t>
    </w:r>
    <w:hyperlink r:id="rId2">
      <w:r w:rsidRPr="00A819ED">
        <w:rPr>
          <w:rFonts w:ascii="Georgia" w:hAnsi="Georgia"/>
          <w:sz w:val="20"/>
        </w:rPr>
        <w:t>anoarvt@mail.ru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7A6" w:rsidRDefault="00A567A6" w:rsidP="00111150">
      <w:pPr>
        <w:spacing w:after="0" w:line="240" w:lineRule="auto"/>
      </w:pPr>
      <w:r>
        <w:separator/>
      </w:r>
    </w:p>
  </w:footnote>
  <w:footnote w:type="continuationSeparator" w:id="0">
    <w:p w:rsidR="00A567A6" w:rsidRDefault="00A567A6" w:rsidP="001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horzAnchor="margin" w:tblpXSpec="right" w:tblpYSpec="top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4429"/>
      <w:gridCol w:w="1862"/>
    </w:tblGrid>
    <w:tr w:rsidR="009C4926" w:rsidRPr="00606B05" w:rsidTr="00FF159B">
      <w:trPr>
        <w:trHeight w:val="704"/>
      </w:trPr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АНО «Агентство развития внутреннего туризма»</w:t>
          </w:r>
        </w:p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109012, Россия, г. Москва, Красная площадь, д. 1</w:t>
          </w:r>
        </w:p>
        <w:p w:rsidR="009C4926" w:rsidRPr="00111150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101000,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Россия, г.</w:t>
          </w:r>
          <w:r w:rsidRPr="00025604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Москва, </w:t>
          </w:r>
          <w:proofErr w:type="spellStart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Петроверигский</w:t>
          </w:r>
          <w:proofErr w:type="spellEnd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 пер.,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д.4,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стр.1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Тел. 8 (906) 726 07 21</w:t>
          </w:r>
        </w:p>
        <w:p w:rsidR="009C4926" w:rsidRPr="00025604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val="en-US"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AF0CC" wp14:editId="6734A6F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103505</wp:posOffset>
                    </wp:positionV>
                    <wp:extent cx="2610000" cy="2520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0000" cy="25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D610C" id="Прямоугольник 2" o:spid="_x0000_s1026" style="position:absolute;margin-left:.75pt;margin-top:8.15pt;width:205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</w:pict>
              </mc:Fallback>
            </mc:AlternateContent>
          </w:r>
        </w:p>
        <w:p w:rsidR="009C4926" w:rsidRPr="00606B05" w:rsidRDefault="009C4926" w:rsidP="009C4926">
          <w:pPr>
            <w:shd w:val="clear" w:color="auto" w:fill="FFFFFF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val="en-US"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ИНН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7710481598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КПП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771001001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F617F0" wp14:editId="21013399">
                    <wp:simplePos x="0" y="0"/>
                    <wp:positionH relativeFrom="column">
                      <wp:posOffset>16722</wp:posOffset>
                    </wp:positionH>
                    <wp:positionV relativeFrom="paragraph">
                      <wp:posOffset>341630</wp:posOffset>
                    </wp:positionV>
                    <wp:extent cx="972000" cy="2476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2000" cy="24765"/>
                            </a:xfrm>
                            <a:prstGeom prst="rect">
                              <a:avLst/>
                            </a:prstGeom>
                            <a:solidFill>
                              <a:srgbClr val="F85E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A396C1" id="Прямоугольник 4" o:spid="_x0000_s1026" style="position:absolute;margin-left:1.3pt;margin-top:26.9pt;width:76.5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</w:pict>
              </mc:Fallback>
            </mc:AlternateConten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ОГРН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1147799013174</w:t>
          </w:r>
        </w:p>
      </w:tc>
    </w:tr>
  </w:tbl>
  <w:p w:rsidR="009C4926" w:rsidRPr="009C4926" w:rsidRDefault="009C4926" w:rsidP="009C4926">
    <w:pPr>
      <w:ind w:left="-99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46252D27">
          <wp:simplePos x="0" y="0"/>
          <wp:positionH relativeFrom="column">
            <wp:posOffset>-699135</wp:posOffset>
          </wp:positionH>
          <wp:positionV relativeFrom="paragraph">
            <wp:posOffset>-182822</wp:posOffset>
          </wp:positionV>
          <wp:extent cx="2326237" cy="58102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t_logo (1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7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CAE"/>
    <w:multiLevelType w:val="hybridMultilevel"/>
    <w:tmpl w:val="E3E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F6B"/>
    <w:multiLevelType w:val="hybridMultilevel"/>
    <w:tmpl w:val="EC3C5A1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0D7166E7"/>
    <w:multiLevelType w:val="hybridMultilevel"/>
    <w:tmpl w:val="D3B0B3B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 w15:restartNumberingAfterBreak="0">
    <w:nsid w:val="0EC42D7E"/>
    <w:multiLevelType w:val="hybridMultilevel"/>
    <w:tmpl w:val="04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E69"/>
    <w:multiLevelType w:val="hybridMultilevel"/>
    <w:tmpl w:val="A806A0B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5" w15:restartNumberingAfterBreak="0">
    <w:nsid w:val="281E4693"/>
    <w:multiLevelType w:val="hybridMultilevel"/>
    <w:tmpl w:val="9178406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6" w15:restartNumberingAfterBreak="0">
    <w:nsid w:val="2B632B5E"/>
    <w:multiLevelType w:val="hybridMultilevel"/>
    <w:tmpl w:val="C5EA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3380C"/>
    <w:multiLevelType w:val="hybridMultilevel"/>
    <w:tmpl w:val="D8F6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D14AE"/>
    <w:multiLevelType w:val="hybridMultilevel"/>
    <w:tmpl w:val="FF14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2192"/>
    <w:multiLevelType w:val="multilevel"/>
    <w:tmpl w:val="38D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716BC"/>
    <w:multiLevelType w:val="multilevel"/>
    <w:tmpl w:val="D5C2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F"/>
    <w:rsid w:val="00025604"/>
    <w:rsid w:val="00086BEA"/>
    <w:rsid w:val="000945BC"/>
    <w:rsid w:val="001101D4"/>
    <w:rsid w:val="00111150"/>
    <w:rsid w:val="00124CBB"/>
    <w:rsid w:val="00126A98"/>
    <w:rsid w:val="001477A4"/>
    <w:rsid w:val="001863F7"/>
    <w:rsid w:val="001A3590"/>
    <w:rsid w:val="001D3BB8"/>
    <w:rsid w:val="001D7402"/>
    <w:rsid w:val="001D7DC1"/>
    <w:rsid w:val="001E2B66"/>
    <w:rsid w:val="001F6EF7"/>
    <w:rsid w:val="002432D4"/>
    <w:rsid w:val="0025611E"/>
    <w:rsid w:val="002613B1"/>
    <w:rsid w:val="0027606A"/>
    <w:rsid w:val="002835FD"/>
    <w:rsid w:val="00284CA9"/>
    <w:rsid w:val="00285C24"/>
    <w:rsid w:val="002C2D32"/>
    <w:rsid w:val="003275D5"/>
    <w:rsid w:val="00346320"/>
    <w:rsid w:val="0039309E"/>
    <w:rsid w:val="003A24F9"/>
    <w:rsid w:val="003B054F"/>
    <w:rsid w:val="003B747E"/>
    <w:rsid w:val="003C0CBB"/>
    <w:rsid w:val="003C1DE1"/>
    <w:rsid w:val="003E3D33"/>
    <w:rsid w:val="004019EF"/>
    <w:rsid w:val="00402976"/>
    <w:rsid w:val="0040341E"/>
    <w:rsid w:val="0041578B"/>
    <w:rsid w:val="0043052C"/>
    <w:rsid w:val="00456B29"/>
    <w:rsid w:val="00462CCA"/>
    <w:rsid w:val="004873D2"/>
    <w:rsid w:val="004917B9"/>
    <w:rsid w:val="004A6347"/>
    <w:rsid w:val="005756DF"/>
    <w:rsid w:val="005871F3"/>
    <w:rsid w:val="005C2D03"/>
    <w:rsid w:val="00606B05"/>
    <w:rsid w:val="006204F9"/>
    <w:rsid w:val="00627237"/>
    <w:rsid w:val="00653AD8"/>
    <w:rsid w:val="006A0D14"/>
    <w:rsid w:val="006E3C39"/>
    <w:rsid w:val="006F140E"/>
    <w:rsid w:val="007310BF"/>
    <w:rsid w:val="00761227"/>
    <w:rsid w:val="007652F3"/>
    <w:rsid w:val="007844F9"/>
    <w:rsid w:val="00797CAF"/>
    <w:rsid w:val="007F2954"/>
    <w:rsid w:val="008350D2"/>
    <w:rsid w:val="00850F99"/>
    <w:rsid w:val="008630E3"/>
    <w:rsid w:val="008B3F84"/>
    <w:rsid w:val="008F4B93"/>
    <w:rsid w:val="00907AD9"/>
    <w:rsid w:val="00935676"/>
    <w:rsid w:val="00942A6E"/>
    <w:rsid w:val="00953B3C"/>
    <w:rsid w:val="0095437F"/>
    <w:rsid w:val="0095733B"/>
    <w:rsid w:val="009C4926"/>
    <w:rsid w:val="009D2413"/>
    <w:rsid w:val="009F29D2"/>
    <w:rsid w:val="00A22A9D"/>
    <w:rsid w:val="00A40E7A"/>
    <w:rsid w:val="00A567A6"/>
    <w:rsid w:val="00A819ED"/>
    <w:rsid w:val="00A86D0D"/>
    <w:rsid w:val="00AC2244"/>
    <w:rsid w:val="00AD0378"/>
    <w:rsid w:val="00AE3A7B"/>
    <w:rsid w:val="00B179DB"/>
    <w:rsid w:val="00B53195"/>
    <w:rsid w:val="00B86F4E"/>
    <w:rsid w:val="00BA2C21"/>
    <w:rsid w:val="00BB2518"/>
    <w:rsid w:val="00C12FA2"/>
    <w:rsid w:val="00C245A1"/>
    <w:rsid w:val="00C57FD9"/>
    <w:rsid w:val="00CA148C"/>
    <w:rsid w:val="00CA191C"/>
    <w:rsid w:val="00CA5EAA"/>
    <w:rsid w:val="00CD14AF"/>
    <w:rsid w:val="00CE6390"/>
    <w:rsid w:val="00CF17F3"/>
    <w:rsid w:val="00CF2DA7"/>
    <w:rsid w:val="00D54E83"/>
    <w:rsid w:val="00D76CBC"/>
    <w:rsid w:val="00D82425"/>
    <w:rsid w:val="00D953B7"/>
    <w:rsid w:val="00E11C83"/>
    <w:rsid w:val="00E80E90"/>
    <w:rsid w:val="00E9139E"/>
    <w:rsid w:val="00E93815"/>
    <w:rsid w:val="00EB64F7"/>
    <w:rsid w:val="00F163D3"/>
    <w:rsid w:val="00F31F12"/>
    <w:rsid w:val="00F77453"/>
    <w:rsid w:val="00F9047A"/>
    <w:rsid w:val="00FB1A62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2022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24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47E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3B747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90"/>
  </w:style>
  <w:style w:type="character" w:customStyle="1" w:styleId="20">
    <w:name w:val="Заголовок 2 Знак"/>
    <w:basedOn w:val="a0"/>
    <w:link w:val="2"/>
    <w:uiPriority w:val="9"/>
    <w:rsid w:val="003A2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F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6F4E"/>
    <w:rPr>
      <w:color w:val="0000FF"/>
      <w:u w:val="single"/>
    </w:rPr>
  </w:style>
  <w:style w:type="character" w:styleId="af">
    <w:name w:val="Emphasis"/>
    <w:basedOn w:val="a0"/>
    <w:uiPriority w:val="20"/>
    <w:qFormat/>
    <w:rsid w:val="001D74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0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dent">
    <w:name w:val="indent"/>
    <w:basedOn w:val="a0"/>
    <w:rsid w:val="00F9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oarvt@mail.r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9FF3-EA31-42A5-9CE1-BDB5D96A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Анастасия Шульгина</cp:lastModifiedBy>
  <cp:revision>6</cp:revision>
  <dcterms:created xsi:type="dcterms:W3CDTF">2018-10-17T19:26:00Z</dcterms:created>
  <dcterms:modified xsi:type="dcterms:W3CDTF">2018-10-21T13:08:00Z</dcterms:modified>
</cp:coreProperties>
</file>