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D8" w:rsidRDefault="003635D8" w:rsidP="008633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225" w:rsidRDefault="00945225" w:rsidP="009452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225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3635D8" w:rsidRPr="000E5EF9" w:rsidRDefault="00945225" w:rsidP="009452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5EF9">
        <w:rPr>
          <w:rFonts w:ascii="Times New Roman" w:hAnsi="Times New Roman" w:cs="Times New Roman"/>
          <w:b/>
          <w:sz w:val="20"/>
          <w:szCs w:val="20"/>
        </w:rPr>
        <w:t xml:space="preserve">к Договору </w:t>
      </w:r>
      <w:r w:rsidR="000E5EF9" w:rsidRPr="000E5EF9">
        <w:rPr>
          <w:rFonts w:ascii="Times New Roman" w:hAnsi="Times New Roman" w:cs="Times New Roman"/>
          <w:b/>
          <w:sz w:val="20"/>
          <w:szCs w:val="20"/>
        </w:rPr>
        <w:t xml:space="preserve">Присоединения </w:t>
      </w:r>
      <w:r w:rsidRPr="000E5EF9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0E5EF9">
        <w:rPr>
          <w:rFonts w:ascii="Times New Roman" w:hAnsi="Times New Roman" w:cs="Times New Roman"/>
          <w:b/>
          <w:sz w:val="20"/>
          <w:szCs w:val="20"/>
        </w:rPr>
        <w:t>___</w:t>
      </w:r>
      <w:r w:rsidRPr="000E5EF9">
        <w:rPr>
          <w:rFonts w:ascii="Times New Roman" w:hAnsi="Times New Roman" w:cs="Times New Roman"/>
          <w:b/>
          <w:sz w:val="20"/>
          <w:szCs w:val="20"/>
        </w:rPr>
        <w:t>_____ от «___»</w:t>
      </w:r>
      <w:r w:rsidR="000C29C5" w:rsidRPr="000E5E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5EF9">
        <w:rPr>
          <w:rFonts w:ascii="Times New Roman" w:hAnsi="Times New Roman" w:cs="Times New Roman"/>
          <w:b/>
          <w:sz w:val="20"/>
          <w:szCs w:val="20"/>
        </w:rPr>
        <w:t>__________________ 201</w:t>
      </w:r>
      <w:r w:rsidR="000E5EF9" w:rsidRPr="000E5EF9">
        <w:rPr>
          <w:rFonts w:ascii="Times New Roman" w:hAnsi="Times New Roman" w:cs="Times New Roman"/>
          <w:b/>
          <w:sz w:val="20"/>
          <w:szCs w:val="20"/>
        </w:rPr>
        <w:t>____</w:t>
      </w:r>
      <w:r w:rsidRPr="000E5EF9">
        <w:rPr>
          <w:rFonts w:ascii="Times New Roman" w:hAnsi="Times New Roman" w:cs="Times New Roman"/>
          <w:b/>
          <w:sz w:val="20"/>
          <w:szCs w:val="20"/>
        </w:rPr>
        <w:t xml:space="preserve"> года </w:t>
      </w:r>
    </w:p>
    <w:p w:rsidR="00945225" w:rsidRDefault="00945225" w:rsidP="0094522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5EF9" w:rsidRDefault="000E5EF9" w:rsidP="0094522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5EF9" w:rsidRDefault="000E5EF9" w:rsidP="0094522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E5CC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45225" w:rsidRDefault="00945225" w:rsidP="0094522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45225" w:rsidRPr="00F544F2" w:rsidRDefault="000C29C5" w:rsidP="009452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29C5">
        <w:rPr>
          <w:rFonts w:ascii="Times New Roman" w:hAnsi="Times New Roman" w:cs="Times New Roman"/>
          <w:i/>
          <w:sz w:val="24"/>
          <w:szCs w:val="24"/>
        </w:rPr>
        <w:t>наименование школы или иного Заказчика</w:t>
      </w:r>
      <w:r w:rsidRPr="000C29C5">
        <w:rPr>
          <w:rFonts w:ascii="Times New Roman" w:hAnsi="Times New Roman" w:cs="Times New Roman"/>
          <w:sz w:val="24"/>
          <w:szCs w:val="24"/>
        </w:rPr>
        <w:t>)</w:t>
      </w:r>
      <w:r w:rsidR="009452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5225" w:rsidRPr="00F544F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945225" w:rsidRPr="00F544F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945225" w:rsidRPr="00BC1A5A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945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225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45225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="00945225" w:rsidRPr="00F544F2">
        <w:rPr>
          <w:rFonts w:ascii="Times New Roman" w:hAnsi="Times New Roman" w:cs="Times New Roman"/>
          <w:sz w:val="24"/>
          <w:szCs w:val="24"/>
        </w:rPr>
        <w:t>с одной стороны,</w:t>
      </w:r>
      <w:r w:rsidR="0094522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45225" w:rsidRDefault="00945225" w:rsidP="000E5E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Автономная некоммерческая организация «Агентство развития внутреннего туризма»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именуемая</w:t>
      </w:r>
      <w:r w:rsidRPr="00F544F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BC1A5A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="00BC1A5A">
        <w:rPr>
          <w:rFonts w:ascii="Times New Roman" w:hAnsi="Times New Roman" w:cs="Times New Roman"/>
          <w:sz w:val="24"/>
          <w:szCs w:val="24"/>
        </w:rPr>
        <w:t xml:space="preserve"> в лице Д</w:t>
      </w:r>
      <w:r w:rsidRPr="00F544F2">
        <w:rPr>
          <w:rFonts w:ascii="Times New Roman" w:hAnsi="Times New Roman" w:cs="Times New Roman"/>
          <w:sz w:val="24"/>
          <w:szCs w:val="24"/>
        </w:rPr>
        <w:t>иректора</w:t>
      </w:r>
      <w:r w:rsidR="000F0362">
        <w:rPr>
          <w:rFonts w:ascii="Times New Roman" w:hAnsi="Times New Roman" w:cs="Times New Roman"/>
          <w:sz w:val="24"/>
          <w:szCs w:val="24"/>
        </w:rPr>
        <w:t xml:space="preserve"> Киселевой А.Ю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44F2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совмест</w:t>
      </w:r>
      <w:r>
        <w:rPr>
          <w:rFonts w:ascii="Times New Roman" w:hAnsi="Times New Roman" w:cs="Times New Roman"/>
          <w:sz w:val="24"/>
          <w:szCs w:val="24"/>
        </w:rPr>
        <w:t>но именуемые «Стороны», а</w:t>
      </w:r>
      <w:r w:rsidRPr="00F544F2">
        <w:rPr>
          <w:rFonts w:ascii="Times New Roman" w:hAnsi="Times New Roman" w:cs="Times New Roman"/>
          <w:sz w:val="24"/>
          <w:szCs w:val="24"/>
        </w:rPr>
        <w:t xml:space="preserve"> по отд</w:t>
      </w:r>
      <w:r>
        <w:rPr>
          <w:rFonts w:ascii="Times New Roman" w:hAnsi="Times New Roman" w:cs="Times New Roman"/>
          <w:sz w:val="24"/>
          <w:szCs w:val="24"/>
        </w:rPr>
        <w:t xml:space="preserve">ельности – «Сторона», подписали настоящий Акт приема-передачи </w:t>
      </w:r>
      <w:r w:rsidR="000E5EF9">
        <w:rPr>
          <w:rFonts w:ascii="Times New Roman" w:hAnsi="Times New Roman" w:cs="Times New Roman"/>
          <w:sz w:val="24"/>
          <w:szCs w:val="24"/>
        </w:rPr>
        <w:t>сувенирной продукции.</w:t>
      </w:r>
    </w:p>
    <w:p w:rsidR="00945225" w:rsidRDefault="00945225" w:rsidP="009452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225" w:rsidRDefault="000C29C5" w:rsidP="009452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военно-патриотического проекта «Дороги Победы</w:t>
      </w:r>
      <w:r w:rsidR="00BC1A5A">
        <w:rPr>
          <w:rFonts w:ascii="Times New Roman" w:hAnsi="Times New Roman" w:cs="Times New Roman"/>
          <w:sz w:val="24"/>
          <w:szCs w:val="24"/>
        </w:rPr>
        <w:t>. Путешествия для школьников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E5EF9" w:rsidRPr="00BC1A5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945225" w:rsidRPr="00945225">
        <w:rPr>
          <w:rFonts w:ascii="Times New Roman" w:hAnsi="Times New Roman" w:cs="Times New Roman"/>
          <w:sz w:val="24"/>
          <w:szCs w:val="24"/>
        </w:rPr>
        <w:t xml:space="preserve"> передает, а </w:t>
      </w:r>
      <w:r w:rsidR="000E5EF9" w:rsidRPr="00BC1A5A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945225" w:rsidRPr="00945225">
        <w:rPr>
          <w:rFonts w:ascii="Times New Roman" w:hAnsi="Times New Roman" w:cs="Times New Roman"/>
          <w:sz w:val="24"/>
          <w:szCs w:val="24"/>
        </w:rPr>
        <w:t xml:space="preserve"> принимает следующую сувенирную продукцию</w:t>
      </w:r>
      <w:r w:rsidR="003C6EC7">
        <w:rPr>
          <w:rFonts w:ascii="Times New Roman" w:hAnsi="Times New Roman" w:cs="Times New Roman"/>
          <w:sz w:val="24"/>
          <w:szCs w:val="24"/>
        </w:rPr>
        <w:t xml:space="preserve"> на безвозмездной основе</w:t>
      </w:r>
      <w:r w:rsidR="00945225" w:rsidRPr="009452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29C5" w:rsidRDefault="000C29C5" w:rsidP="000C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053"/>
        <w:gridCol w:w="1276"/>
        <w:gridCol w:w="1985"/>
        <w:gridCol w:w="1425"/>
        <w:gridCol w:w="1410"/>
      </w:tblGrid>
      <w:tr w:rsidR="000C29C5" w:rsidRPr="00945225" w:rsidTr="00BC1A5A">
        <w:tc>
          <w:tcPr>
            <w:tcW w:w="491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29C5" w:rsidRPr="00BC1A5A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5A">
              <w:rPr>
                <w:rFonts w:ascii="Times" w:hAnsi="Times" w:cs="Times"/>
                <w:b/>
                <w:color w:val="000000"/>
                <w:sz w:val="24"/>
                <w:szCs w:val="24"/>
              </w:rPr>
              <w:t>№</w:t>
            </w:r>
          </w:p>
          <w:p w:rsidR="000C29C5" w:rsidRPr="00BC1A5A" w:rsidRDefault="000C29C5" w:rsidP="00B05271">
            <w:pPr>
              <w:autoSpaceDE/>
              <w:autoSpaceDN/>
              <w:adjustRightInd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5A">
              <w:rPr>
                <w:rFonts w:ascii="Times" w:hAnsi="Times" w:cs="Times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5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29C5" w:rsidRPr="00BC1A5A" w:rsidRDefault="000C29C5" w:rsidP="00B05271">
            <w:pPr>
              <w:autoSpaceDE/>
              <w:autoSpaceDN/>
              <w:adjustRightInd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5A">
              <w:rPr>
                <w:rFonts w:ascii="Times" w:hAnsi="Times" w:cs="Times"/>
                <w:b/>
                <w:color w:val="000000"/>
                <w:sz w:val="24"/>
                <w:szCs w:val="24"/>
              </w:rPr>
              <w:t xml:space="preserve">Наименование экскурсии  </w:t>
            </w:r>
          </w:p>
        </w:tc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29C5" w:rsidRPr="00BC1A5A" w:rsidRDefault="000C29C5" w:rsidP="00BC1A5A">
            <w:pPr>
              <w:autoSpaceDE/>
              <w:autoSpaceDN/>
              <w:adjustRightInd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5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BC1A5A" w:rsidRPr="00BC1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A5A">
              <w:rPr>
                <w:rFonts w:ascii="Times New Roman" w:hAnsi="Times New Roman" w:cs="Times New Roman"/>
                <w:sz w:val="24"/>
                <w:szCs w:val="24"/>
              </w:rPr>
              <w:t>во участников</w:t>
            </w:r>
          </w:p>
        </w:tc>
        <w:tc>
          <w:tcPr>
            <w:tcW w:w="198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29C5" w:rsidRPr="00BC1A5A" w:rsidRDefault="000C29C5" w:rsidP="00B05271">
            <w:pPr>
              <w:autoSpaceDE/>
              <w:autoSpaceDN/>
              <w:adjustRightInd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сувенирной продукции</w:t>
            </w:r>
          </w:p>
        </w:tc>
        <w:tc>
          <w:tcPr>
            <w:tcW w:w="142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29C5" w:rsidRPr="00BC1A5A" w:rsidRDefault="000C29C5" w:rsidP="00BC1A5A">
            <w:pPr>
              <w:autoSpaceDE/>
              <w:autoSpaceDN/>
              <w:adjustRightInd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5A">
              <w:rPr>
                <w:rFonts w:ascii="Times" w:hAnsi="Times" w:cs="Times"/>
                <w:color w:val="000000"/>
                <w:sz w:val="24"/>
                <w:szCs w:val="24"/>
              </w:rPr>
              <w:t>Кол</w:t>
            </w:r>
            <w:r w:rsidR="00BC1A5A" w:rsidRPr="00BC1A5A">
              <w:rPr>
                <w:rFonts w:ascii="Times" w:hAnsi="Times" w:cs="Times"/>
                <w:color w:val="000000"/>
                <w:sz w:val="24"/>
                <w:szCs w:val="24"/>
              </w:rPr>
              <w:t>-</w:t>
            </w:r>
            <w:r w:rsidRPr="00BC1A5A">
              <w:rPr>
                <w:rFonts w:ascii="Times" w:hAnsi="Times" w:cs="Times"/>
                <w:color w:val="000000"/>
                <w:sz w:val="24"/>
                <w:szCs w:val="24"/>
              </w:rPr>
              <w:t>во сувенирной продукции</w:t>
            </w:r>
          </w:p>
        </w:tc>
        <w:tc>
          <w:tcPr>
            <w:tcW w:w="141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29C5" w:rsidRPr="00BC1A5A" w:rsidRDefault="000C29C5" w:rsidP="00B05271">
            <w:pPr>
              <w:autoSpaceDE/>
              <w:autoSpaceDN/>
              <w:adjustRightInd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0C29C5" w:rsidRPr="00945225" w:rsidTr="00BC1A5A">
        <w:trPr>
          <w:trHeight w:val="380"/>
        </w:trPr>
        <w:tc>
          <w:tcPr>
            <w:tcW w:w="491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5">
              <w:rPr>
                <w:rFonts w:ascii="Times" w:hAnsi="Times" w:cs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BC1A5A" w:rsidRDefault="000E5EF9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1A5A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Значок туриста</w:t>
            </w:r>
          </w:p>
        </w:tc>
        <w:tc>
          <w:tcPr>
            <w:tcW w:w="142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C5" w:rsidRPr="00945225" w:rsidTr="00BC1A5A">
        <w:trPr>
          <w:trHeight w:val="380"/>
        </w:trPr>
        <w:tc>
          <w:tcPr>
            <w:tcW w:w="491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945225" w:rsidRDefault="00483DBC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Книги по военной истории России</w:t>
            </w:r>
          </w:p>
        </w:tc>
        <w:tc>
          <w:tcPr>
            <w:tcW w:w="142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945225" w:rsidRDefault="0012341E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0C29C5" w:rsidRPr="00945225" w:rsidTr="00BC1A5A">
        <w:trPr>
          <w:trHeight w:val="380"/>
        </w:trPr>
        <w:tc>
          <w:tcPr>
            <w:tcW w:w="491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0C29C5" w:rsidRPr="00945225" w:rsidTr="00BC1A5A">
        <w:trPr>
          <w:trHeight w:val="380"/>
        </w:trPr>
        <w:tc>
          <w:tcPr>
            <w:tcW w:w="491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0C29C5" w:rsidRPr="00945225" w:rsidTr="00BC1A5A">
        <w:trPr>
          <w:trHeight w:val="380"/>
        </w:trPr>
        <w:tc>
          <w:tcPr>
            <w:tcW w:w="3544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8E5290" w:rsidRDefault="000C29C5" w:rsidP="00B05271">
            <w:pPr>
              <w:autoSpaceDE/>
              <w:autoSpaceDN/>
              <w:adjustRightInd/>
              <w:spacing w:after="0" w:line="240" w:lineRule="auto"/>
              <w:jc w:val="right"/>
              <w:rPr>
                <w:rFonts w:ascii="Times" w:hAnsi="Times" w:cs="Times"/>
                <w:b/>
                <w:color w:val="000000"/>
                <w:sz w:val="24"/>
                <w:szCs w:val="24"/>
              </w:rPr>
            </w:pPr>
            <w:r w:rsidRPr="008E5290">
              <w:rPr>
                <w:rFonts w:ascii="Times" w:hAnsi="Times" w:cs="Times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29C5" w:rsidRPr="00945225" w:rsidRDefault="000C29C5" w:rsidP="00B0527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</w:tbl>
    <w:p w:rsidR="00945225" w:rsidRPr="00945225" w:rsidRDefault="00945225" w:rsidP="00945225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5D8" w:rsidRDefault="003635D8" w:rsidP="00945225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5225" w:rsidRDefault="00945225" w:rsidP="009452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Переданная сувенирная продукция исправна, отвечает требованиям безопасности и находится в состоянии, позволяющем использовать её по назначению. </w:t>
      </w:r>
    </w:p>
    <w:p w:rsidR="000C29C5" w:rsidRDefault="000C29C5" w:rsidP="009452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Переданная сувенирная продукция подлежит распространению только среди участников соответствующей экскурсии. </w:t>
      </w:r>
    </w:p>
    <w:p w:rsidR="00945225" w:rsidRDefault="00945225" w:rsidP="0094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225" w:rsidRDefault="00945225" w:rsidP="0094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8"/>
        <w:gridCol w:w="4782"/>
      </w:tblGrid>
      <w:tr w:rsidR="00945225" w:rsidRPr="00643C2C" w:rsidTr="00BC1A5A">
        <w:trPr>
          <w:trHeight w:val="272"/>
        </w:trPr>
        <w:tc>
          <w:tcPr>
            <w:tcW w:w="4791" w:type="dxa"/>
          </w:tcPr>
          <w:p w:rsidR="00945225" w:rsidRPr="00643C2C" w:rsidRDefault="00945225" w:rsidP="00DA7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4785" w:type="dxa"/>
          </w:tcPr>
          <w:p w:rsidR="00945225" w:rsidRPr="00643C2C" w:rsidRDefault="00945225" w:rsidP="00DA7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</w:tc>
      </w:tr>
      <w:tr w:rsidR="00945225" w:rsidRPr="00643C2C" w:rsidTr="00BC1A5A">
        <w:trPr>
          <w:trHeight w:val="1570"/>
        </w:trPr>
        <w:tc>
          <w:tcPr>
            <w:tcW w:w="4791" w:type="dxa"/>
          </w:tcPr>
          <w:p w:rsidR="00945225" w:rsidRPr="00BC1A5A" w:rsidRDefault="00BC1A5A" w:rsidP="00945225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C29C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школы или иного Заказчика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945225" w:rsidRPr="00643C2C" w:rsidRDefault="00945225" w:rsidP="00945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«Агентство развития внутреннего туризма»</w:t>
            </w:r>
          </w:p>
        </w:tc>
      </w:tr>
      <w:tr w:rsidR="00945225" w:rsidRPr="00643C2C" w:rsidTr="00BC1A5A">
        <w:trPr>
          <w:trHeight w:val="1012"/>
        </w:trPr>
        <w:tc>
          <w:tcPr>
            <w:tcW w:w="4791" w:type="dxa"/>
          </w:tcPr>
          <w:p w:rsidR="000C29C5" w:rsidRDefault="00BC1A5A" w:rsidP="000C2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C1A5A" w:rsidRDefault="00BC1A5A" w:rsidP="00BC1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="000E5EF9">
              <w:rPr>
                <w:rFonts w:ascii="Times New Roman" w:hAnsi="Times New Roman" w:cs="Times New Roman"/>
                <w:sz w:val="24"/>
                <w:szCs w:val="24"/>
              </w:rPr>
              <w:t>/______________</w:t>
            </w:r>
          </w:p>
          <w:p w:rsidR="00BC1A5A" w:rsidRPr="00F544F2" w:rsidRDefault="00BC1A5A" w:rsidP="00BC1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                                </w:t>
            </w:r>
          </w:p>
          <w:p w:rsidR="00BC1A5A" w:rsidRPr="00643C2C" w:rsidRDefault="00BC1A5A" w:rsidP="000C2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785" w:type="dxa"/>
          </w:tcPr>
          <w:p w:rsidR="00945225" w:rsidRPr="003635D8" w:rsidRDefault="00945225" w:rsidP="00DA75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45225" w:rsidRDefault="000F0362" w:rsidP="00DA75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_____________________Киселева А.Ю</w:t>
            </w:r>
            <w:bookmarkStart w:id="0" w:name="_GoBack"/>
            <w:bookmarkEnd w:id="0"/>
            <w:r w:rsidR="00945225" w:rsidRPr="0036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A5A" w:rsidRPr="00643C2C" w:rsidRDefault="00BC1A5A" w:rsidP="00DA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                                </w:t>
            </w:r>
          </w:p>
        </w:tc>
      </w:tr>
    </w:tbl>
    <w:p w:rsidR="00945225" w:rsidRPr="00F544F2" w:rsidRDefault="00945225" w:rsidP="00BC1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5225" w:rsidRPr="00F544F2" w:rsidSect="00093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1" w:bottom="623" w:left="170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EA" w:rsidRDefault="00FE42EA" w:rsidP="00093314">
      <w:pPr>
        <w:spacing w:after="0" w:line="240" w:lineRule="auto"/>
      </w:pPr>
      <w:r>
        <w:separator/>
      </w:r>
    </w:p>
  </w:endnote>
  <w:endnote w:type="continuationSeparator" w:id="0">
    <w:p w:rsidR="00FE42EA" w:rsidRDefault="00FE42EA" w:rsidP="0009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14" w:rsidRPr="001E0A02" w:rsidRDefault="00093314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14" w:rsidRDefault="00093314">
    <w:pPr>
      <w:pStyle w:val="af"/>
      <w:jc w:val="right"/>
      <w:rPr>
        <w:rFonts w:cs="Calibri"/>
      </w:rPr>
    </w:pPr>
  </w:p>
  <w:p w:rsidR="00093314" w:rsidRDefault="00093314">
    <w:pPr>
      <w:pStyle w:val="af"/>
      <w:rPr>
        <w:rFonts w:cs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14" w:rsidRPr="001E0A02" w:rsidRDefault="00093314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EA" w:rsidRDefault="00FE42EA" w:rsidP="00093314">
      <w:pPr>
        <w:spacing w:after="0" w:line="240" w:lineRule="auto"/>
      </w:pPr>
      <w:r>
        <w:separator/>
      </w:r>
    </w:p>
  </w:footnote>
  <w:footnote w:type="continuationSeparator" w:id="0">
    <w:p w:rsidR="00FE42EA" w:rsidRDefault="00FE42EA" w:rsidP="0009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14" w:rsidRPr="001E0A02" w:rsidRDefault="00093314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14" w:rsidRPr="001E0A02" w:rsidRDefault="00093314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14" w:rsidRPr="001E0A02" w:rsidRDefault="00093314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7A9"/>
    <w:multiLevelType w:val="multilevel"/>
    <w:tmpl w:val="5B8A2D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3CB65C7"/>
    <w:multiLevelType w:val="multilevel"/>
    <w:tmpl w:val="587873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86A20B0"/>
    <w:multiLevelType w:val="hybridMultilevel"/>
    <w:tmpl w:val="67164A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932059"/>
    <w:multiLevelType w:val="singleLevel"/>
    <w:tmpl w:val="042A23AB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33"/>
        <w:sz w:val="20"/>
        <w:szCs w:val="20"/>
      </w:rPr>
    </w:lvl>
  </w:abstractNum>
  <w:abstractNum w:abstractNumId="4" w15:restartNumberingAfterBreak="0">
    <w:nsid w:val="71EBC7EE"/>
    <w:multiLevelType w:val="multilevel"/>
    <w:tmpl w:val="521D1DFB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73DA4828"/>
    <w:multiLevelType w:val="hybridMultilevel"/>
    <w:tmpl w:val="6F50B518"/>
    <w:lvl w:ilvl="0" w:tplc="A25405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14"/>
    <w:rsid w:val="00093314"/>
    <w:rsid w:val="000C29C5"/>
    <w:rsid w:val="000E5EF9"/>
    <w:rsid w:val="000E6A9B"/>
    <w:rsid w:val="000F0362"/>
    <w:rsid w:val="0012341E"/>
    <w:rsid w:val="0013725B"/>
    <w:rsid w:val="00162334"/>
    <w:rsid w:val="001E0A02"/>
    <w:rsid w:val="0026715F"/>
    <w:rsid w:val="003635D8"/>
    <w:rsid w:val="003C6EC7"/>
    <w:rsid w:val="00435541"/>
    <w:rsid w:val="004754C8"/>
    <w:rsid w:val="00483DBC"/>
    <w:rsid w:val="00562255"/>
    <w:rsid w:val="0062135C"/>
    <w:rsid w:val="00635160"/>
    <w:rsid w:val="006378F1"/>
    <w:rsid w:val="00643C2C"/>
    <w:rsid w:val="00672F08"/>
    <w:rsid w:val="006C045F"/>
    <w:rsid w:val="008633F5"/>
    <w:rsid w:val="008A16D4"/>
    <w:rsid w:val="008B2D64"/>
    <w:rsid w:val="0090348D"/>
    <w:rsid w:val="00945225"/>
    <w:rsid w:val="009D4CE3"/>
    <w:rsid w:val="009F6C36"/>
    <w:rsid w:val="00A12C8E"/>
    <w:rsid w:val="00A55DB6"/>
    <w:rsid w:val="00AF5F2F"/>
    <w:rsid w:val="00BC1A5A"/>
    <w:rsid w:val="00CB60CB"/>
    <w:rsid w:val="00CE3F33"/>
    <w:rsid w:val="00D81599"/>
    <w:rsid w:val="00DE5CCB"/>
    <w:rsid w:val="00E11780"/>
    <w:rsid w:val="00F544F2"/>
    <w:rsid w:val="00F76E2D"/>
    <w:rsid w:val="00FB131E"/>
    <w:rsid w:val="00F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90872F-5977-4FD9-B651-16473134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6">
    <w:name w:val="heading 6"/>
    <w:basedOn w:val="a"/>
    <w:next w:val="a"/>
    <w:link w:val="61"/>
    <w:uiPriority w:val="99"/>
    <w:qFormat/>
    <w:pPr>
      <w:spacing w:before="240" w:after="60" w:line="240" w:lineRule="auto"/>
      <w:ind w:left="1152" w:hanging="1152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link w:val="71"/>
    <w:uiPriority w:val="99"/>
    <w:qFormat/>
    <w:pPr>
      <w:keepNext/>
      <w:spacing w:after="120" w:line="240" w:lineRule="auto"/>
      <w:ind w:firstLine="567"/>
      <w:jc w:val="center"/>
      <w:outlineLvl w:val="6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uiPriority w:val="9"/>
    <w:semiHidden/>
    <w:rsid w:val="00093314"/>
    <w:rPr>
      <w:b/>
      <w:bCs/>
    </w:rPr>
  </w:style>
  <w:style w:type="character" w:customStyle="1" w:styleId="61">
    <w:name w:val="Заголовок 6 Знак1"/>
    <w:link w:val="6"/>
    <w:uiPriority w:val="99"/>
    <w:rPr>
      <w:rFonts w:ascii="Times New Roman" w:hAnsi="Times New Roman" w:cs="Times New Roman"/>
      <w:b/>
      <w:bCs/>
      <w:sz w:val="22"/>
      <w:szCs w:val="22"/>
      <w:lang w:val="ru-RU"/>
    </w:rPr>
  </w:style>
  <w:style w:type="character" w:customStyle="1" w:styleId="Heading7Char">
    <w:name w:val="Heading 7 Char"/>
    <w:uiPriority w:val="9"/>
    <w:semiHidden/>
    <w:rsid w:val="00093314"/>
    <w:rPr>
      <w:sz w:val="24"/>
      <w:szCs w:val="24"/>
    </w:rPr>
  </w:style>
  <w:style w:type="character" w:customStyle="1" w:styleId="71">
    <w:name w:val="Заголовок 7 Знак1"/>
    <w:link w:val="7"/>
    <w:uiPriority w:val="99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WW8Num2z0">
    <w:name w:val="WW8Num2z0"/>
    <w:uiPriority w:val="99"/>
    <w:rPr>
      <w:rFonts w:ascii="Arial" w:hAnsi="Arial" w:cs="Arial"/>
      <w:lang w:val="ru-RU"/>
    </w:rPr>
  </w:style>
  <w:style w:type="character" w:customStyle="1" w:styleId="WW8Num2z1">
    <w:name w:val="WW8Num2z1"/>
    <w:uiPriority w:val="99"/>
    <w:rPr>
      <w:rFonts w:ascii="Arial" w:hAnsi="Arial" w:cs="Arial"/>
      <w:sz w:val="16"/>
      <w:szCs w:val="16"/>
      <w:lang w:val="ru-RU"/>
    </w:rPr>
  </w:style>
  <w:style w:type="character" w:customStyle="1" w:styleId="WW8Num3z0">
    <w:name w:val="WW8Num3z0"/>
    <w:uiPriority w:val="99"/>
    <w:rPr>
      <w:rFonts w:ascii="Wingdings" w:hAnsi="Wingdings" w:cs="Wingdings"/>
      <w:noProof/>
    </w:rPr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WW8Num3z1">
    <w:name w:val="WW8Num3z1"/>
    <w:uiPriority w:val="99"/>
    <w:rPr>
      <w:rFonts w:ascii="Courier New" w:hAnsi="Courier New" w:cs="Courier New"/>
      <w:lang w:val="ru-RU"/>
    </w:rPr>
  </w:style>
  <w:style w:type="character" w:customStyle="1" w:styleId="WW8Num3z3">
    <w:name w:val="WW8Num3z3"/>
    <w:uiPriority w:val="99"/>
    <w:rPr>
      <w:rFonts w:ascii="Symbol" w:hAnsi="Symbol" w:cs="Symbol"/>
      <w:noProof/>
    </w:rPr>
  </w:style>
  <w:style w:type="character" w:customStyle="1" w:styleId="WW8Num4z0">
    <w:name w:val="WW8Num4z0"/>
    <w:uiPriority w:val="99"/>
    <w:rPr>
      <w:rFonts w:ascii="Arial" w:hAnsi="Arial" w:cs="Arial"/>
      <w:lang w:val="ru-RU"/>
    </w:rPr>
  </w:style>
  <w:style w:type="character" w:customStyle="1" w:styleId="WW8Num5z0">
    <w:name w:val="WW8Num5z0"/>
    <w:uiPriority w:val="99"/>
    <w:rPr>
      <w:rFonts w:ascii="Arial" w:hAnsi="Arial" w:cs="Arial"/>
      <w:lang w:val="ru-RU"/>
    </w:rPr>
  </w:style>
  <w:style w:type="character" w:customStyle="1" w:styleId="WW8Num6z0">
    <w:name w:val="WW8Num6z0"/>
    <w:uiPriority w:val="99"/>
    <w:rPr>
      <w:rFonts w:ascii="Arial" w:hAnsi="Arial" w:cs="Arial"/>
      <w:lang w:val="ru-RU"/>
    </w:rPr>
  </w:style>
  <w:style w:type="character" w:customStyle="1" w:styleId="WW8Num7z0">
    <w:name w:val="WW8Num7z0"/>
    <w:uiPriority w:val="99"/>
    <w:rPr>
      <w:rFonts w:ascii="Arial" w:hAnsi="Arial" w:cs="Arial"/>
      <w:lang w:val="ru-RU"/>
    </w:rPr>
  </w:style>
  <w:style w:type="character" w:customStyle="1" w:styleId="WW8Num8z0">
    <w:name w:val="WW8Num8z0"/>
    <w:uiPriority w:val="99"/>
    <w:rPr>
      <w:rFonts w:ascii="Symbol" w:hAnsi="Symbol" w:cs="Symbol"/>
      <w:noProof/>
    </w:rPr>
  </w:style>
  <w:style w:type="character" w:customStyle="1" w:styleId="WW8Num8z1">
    <w:name w:val="WW8Num8z1"/>
    <w:uiPriority w:val="99"/>
    <w:rPr>
      <w:rFonts w:ascii="Courier New" w:hAnsi="Courier New" w:cs="Courier New"/>
      <w:lang w:val="ru-RU"/>
    </w:rPr>
  </w:style>
  <w:style w:type="character" w:customStyle="1" w:styleId="WW8Num8z2">
    <w:name w:val="WW8Num8z2"/>
    <w:uiPriority w:val="99"/>
    <w:rPr>
      <w:rFonts w:ascii="Wingdings" w:hAnsi="Wingdings" w:cs="Wingdings"/>
      <w:noProof/>
    </w:rPr>
  </w:style>
  <w:style w:type="character" w:customStyle="1" w:styleId="WW8Num9z0">
    <w:name w:val="WW8Num9z0"/>
    <w:uiPriority w:val="99"/>
    <w:rPr>
      <w:rFonts w:ascii="Arial" w:hAnsi="Arial" w:cs="Arial"/>
      <w:lang w:val="ru-RU"/>
    </w:rPr>
  </w:style>
  <w:style w:type="character" w:customStyle="1" w:styleId="WW8Num10z0">
    <w:name w:val="WW8Num10z0"/>
    <w:uiPriority w:val="99"/>
    <w:rPr>
      <w:rFonts w:ascii="Arial" w:hAnsi="Arial" w:cs="Arial"/>
      <w:lang w:val="ru-RU"/>
    </w:rPr>
  </w:style>
  <w:style w:type="character" w:customStyle="1" w:styleId="WW8Num11z0">
    <w:name w:val="WW8Num11z0"/>
    <w:uiPriority w:val="99"/>
    <w:rPr>
      <w:rFonts w:ascii="Symbol" w:hAnsi="Symbol" w:cs="Symbol"/>
      <w:noProof/>
    </w:rPr>
  </w:style>
  <w:style w:type="character" w:customStyle="1" w:styleId="WW8Num11z1">
    <w:name w:val="WW8Num11z1"/>
    <w:uiPriority w:val="99"/>
    <w:rPr>
      <w:rFonts w:ascii="Courier New" w:hAnsi="Courier New" w:cs="Courier New"/>
      <w:lang w:val="ru-RU"/>
    </w:rPr>
  </w:style>
  <w:style w:type="character" w:customStyle="1" w:styleId="WW8Num11z2">
    <w:name w:val="WW8Num11z2"/>
    <w:uiPriority w:val="99"/>
    <w:rPr>
      <w:rFonts w:ascii="Wingdings" w:hAnsi="Wingdings" w:cs="Wingdings"/>
      <w:noProof/>
    </w:rPr>
  </w:style>
  <w:style w:type="character" w:customStyle="1" w:styleId="WW8Num12z0">
    <w:name w:val="WW8Num12z0"/>
    <w:uiPriority w:val="99"/>
    <w:rPr>
      <w:rFonts w:ascii="Arial" w:hAnsi="Arial" w:cs="Arial"/>
      <w:lang w:val="ru-RU"/>
    </w:rPr>
  </w:style>
  <w:style w:type="character" w:customStyle="1" w:styleId="1">
    <w:name w:val="Основной шрифт абзаца1"/>
    <w:uiPriority w:val="99"/>
    <w:rPr>
      <w:rFonts w:ascii="Arial" w:hAnsi="Arial" w:cs="Arial"/>
      <w:lang w:val="ru-RU"/>
    </w:rPr>
  </w:style>
  <w:style w:type="character" w:customStyle="1" w:styleId="60">
    <w:name w:val="Заголовок 6 Знак"/>
    <w:uiPriority w:val="99"/>
    <w:rPr>
      <w:rFonts w:ascii="Arial" w:hAnsi="Arial" w:cs="Arial"/>
      <w:b/>
      <w:bCs/>
      <w:lang w:val="ru-RU"/>
    </w:rPr>
  </w:style>
  <w:style w:type="character" w:customStyle="1" w:styleId="70">
    <w:name w:val="Заголовок 7 Знак"/>
    <w:uiPriority w:val="99"/>
    <w:rPr>
      <w:rFonts w:ascii="Arial" w:hAnsi="Arial" w:cs="Arial"/>
      <w:b/>
      <w:bCs/>
      <w:lang w:val="ru-RU"/>
    </w:rPr>
  </w:style>
  <w:style w:type="character" w:customStyle="1" w:styleId="a3">
    <w:name w:val="Основной текст с отступом Знак"/>
    <w:uiPriority w:val="99"/>
    <w:rPr>
      <w:rFonts w:ascii="Arial" w:hAnsi="Arial" w:cs="Arial"/>
      <w:lang w:val="ru-RU"/>
    </w:rPr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  <w:lang w:val="ru-RU"/>
    </w:rPr>
  </w:style>
  <w:style w:type="character" w:styleId="a5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10">
    <w:name w:val="Знак примечания1"/>
    <w:uiPriority w:val="99"/>
    <w:rPr>
      <w:rFonts w:ascii="Arial" w:hAnsi="Arial" w:cs="Arial"/>
      <w:sz w:val="16"/>
      <w:szCs w:val="16"/>
      <w:lang w:val="ru-RU"/>
    </w:rPr>
  </w:style>
  <w:style w:type="character" w:customStyle="1" w:styleId="a6">
    <w:name w:val="Текст примечания Знак"/>
    <w:uiPriority w:val="99"/>
    <w:rPr>
      <w:rFonts w:ascii="Arial" w:hAnsi="Arial" w:cs="Arial"/>
      <w:lang w:val="ru-RU"/>
    </w:rPr>
  </w:style>
  <w:style w:type="character" w:customStyle="1" w:styleId="a7">
    <w:name w:val="Тема примечания Знак"/>
    <w:uiPriority w:val="99"/>
    <w:rPr>
      <w:rFonts w:ascii="Arial" w:hAnsi="Arial" w:cs="Arial"/>
      <w:b/>
      <w:bCs/>
      <w:lang w:val="ru-RU"/>
    </w:rPr>
  </w:style>
  <w:style w:type="character" w:customStyle="1" w:styleId="2">
    <w:name w:val="Основной текст с отступом 2 Знак"/>
    <w:uiPriority w:val="99"/>
    <w:rPr>
      <w:rFonts w:ascii="Arial" w:hAnsi="Arial" w:cs="Arial"/>
      <w:lang w:val="ru-RU"/>
    </w:rPr>
  </w:style>
  <w:style w:type="character" w:customStyle="1" w:styleId="HTML">
    <w:name w:val="Стандартный HTML Знак"/>
    <w:uiPriority w:val="99"/>
    <w:rPr>
      <w:rFonts w:ascii="Courier New" w:hAnsi="Courier New" w:cs="Courier New"/>
      <w:color w:val="333333"/>
      <w:lang w:val="ru-RU"/>
    </w:rPr>
  </w:style>
  <w:style w:type="character" w:customStyle="1" w:styleId="a8">
    <w:name w:val="Верхний колонтитул Знак"/>
    <w:uiPriority w:val="99"/>
    <w:rPr>
      <w:rFonts w:ascii="Arial" w:hAnsi="Arial" w:cs="Arial"/>
      <w:lang w:val="ru-RU"/>
    </w:rPr>
  </w:style>
  <w:style w:type="character" w:customStyle="1" w:styleId="a9">
    <w:name w:val="Нижний колонтитул Знак"/>
    <w:uiPriority w:val="99"/>
    <w:rPr>
      <w:rFonts w:ascii="Arial" w:hAnsi="Arial" w:cs="Arial"/>
      <w:lang w:val="ru-RU"/>
    </w:rPr>
  </w:style>
  <w:style w:type="paragraph" w:customStyle="1" w:styleId="11">
    <w:name w:val="Заголовок1"/>
    <w:basedOn w:val="a"/>
    <w:next w:val="aa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a">
    <w:name w:val="Body Text"/>
    <w:basedOn w:val="a"/>
    <w:link w:val="ab"/>
    <w:uiPriority w:val="99"/>
    <w:pPr>
      <w:spacing w:after="120"/>
    </w:pPr>
    <w:rPr>
      <w:rFonts w:cs="Times New Roman"/>
    </w:rPr>
  </w:style>
  <w:style w:type="character" w:customStyle="1" w:styleId="ab">
    <w:name w:val="Основной текст Знак"/>
    <w:link w:val="aa"/>
    <w:uiPriority w:val="99"/>
    <w:semiHidden/>
    <w:rsid w:val="00093314"/>
    <w:rPr>
      <w:rFonts w:ascii="Calibri" w:hAnsi="Calibri" w:cs="Calibri"/>
    </w:rPr>
  </w:style>
  <w:style w:type="paragraph" w:styleId="ac">
    <w:name w:val="List"/>
    <w:basedOn w:val="aa"/>
    <w:uiPriority w:val="99"/>
  </w:style>
  <w:style w:type="paragraph" w:customStyle="1" w:styleId="12">
    <w:name w:val="Название1"/>
    <w:basedOn w:val="a"/>
    <w:uiPriority w:val="99"/>
    <w:pPr>
      <w:spacing w:before="120" w:after="120"/>
    </w:pPr>
    <w:rPr>
      <w:rFonts w:cs="Times New Roman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Pr>
      <w:rFonts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 Indent"/>
    <w:basedOn w:val="a"/>
    <w:link w:val="14"/>
    <w:uiPriority w:val="9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link w:val="ad"/>
    <w:uiPriority w:val="99"/>
    <w:semiHidden/>
    <w:rsid w:val="00093314"/>
    <w:rPr>
      <w:rFonts w:ascii="Calibri" w:hAnsi="Calibri" w:cs="Calibri"/>
    </w:rPr>
  </w:style>
  <w:style w:type="paragraph" w:customStyle="1" w:styleId="15">
    <w:name w:val="Текст выноски1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uiPriority w:val="99"/>
    <w:pPr>
      <w:spacing w:line="240" w:lineRule="auto"/>
    </w:pPr>
    <w:rPr>
      <w:rFonts w:cs="Times New Roman"/>
      <w:sz w:val="24"/>
      <w:szCs w:val="24"/>
    </w:rPr>
  </w:style>
  <w:style w:type="paragraph" w:customStyle="1" w:styleId="17">
    <w:name w:val="Тема примечания1"/>
    <w:basedOn w:val="16"/>
    <w:next w:val="16"/>
    <w:uiPriority w:val="99"/>
    <w:rPr>
      <w:b/>
      <w:bCs/>
    </w:rPr>
  </w:style>
  <w:style w:type="paragraph" w:customStyle="1" w:styleId="21">
    <w:name w:val="Основной текст с отступом 21"/>
    <w:basedOn w:val="a"/>
    <w:uiPriority w:val="9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Normal2">
    <w:name w:val="Normal2"/>
    <w:uiPriority w:val="99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TML1">
    <w:name w:val="Стандартный HTML1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333333"/>
      <w:sz w:val="24"/>
      <w:szCs w:val="24"/>
    </w:rPr>
  </w:style>
  <w:style w:type="paragraph" w:styleId="ae">
    <w:name w:val="header"/>
    <w:basedOn w:val="a"/>
    <w:link w:val="18"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8">
    <w:name w:val="Верхний колонтитул Знак1"/>
    <w:link w:val="ae"/>
    <w:uiPriority w:val="99"/>
    <w:semiHidden/>
    <w:rsid w:val="00093314"/>
    <w:rPr>
      <w:rFonts w:ascii="Calibri" w:hAnsi="Calibri" w:cs="Calibri"/>
    </w:rPr>
  </w:style>
  <w:style w:type="paragraph" w:styleId="af">
    <w:name w:val="footer"/>
    <w:basedOn w:val="a"/>
    <w:link w:val="19"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9">
    <w:name w:val="Нижний колонтитул Знак1"/>
    <w:link w:val="af"/>
    <w:uiPriority w:val="99"/>
    <w:semiHidden/>
    <w:rsid w:val="00093314"/>
    <w:rPr>
      <w:rFonts w:ascii="Calibri" w:hAnsi="Calibri" w:cs="Calibri"/>
    </w:rPr>
  </w:style>
  <w:style w:type="paragraph" w:customStyle="1" w:styleId="1a">
    <w:name w:val="Абзац списка1"/>
    <w:basedOn w:val="a"/>
    <w:uiPriority w:val="99"/>
    <w:pPr>
      <w:ind w:left="720"/>
    </w:pPr>
    <w:rPr>
      <w:rFonts w:cs="Times New Roman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Содержимое таблицы"/>
    <w:basedOn w:val="a"/>
    <w:uiPriority w:val="99"/>
    <w:rPr>
      <w:rFonts w:cs="Times New Roman"/>
    </w:r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945225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EE33-6E32-44D4-AE29-197597B7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_____ДОГОВОР № _____</vt:lpstr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_____ДОГОВОР № _____</dc:title>
  <dc:subject/>
  <dc:creator>user</dc:creator>
  <cp:keywords/>
  <dc:description/>
  <cp:lastModifiedBy>Маргарита Лукина</cp:lastModifiedBy>
  <cp:revision>11</cp:revision>
  <dcterms:created xsi:type="dcterms:W3CDTF">2017-12-15T12:33:00Z</dcterms:created>
  <dcterms:modified xsi:type="dcterms:W3CDTF">2020-12-02T12:58:00Z</dcterms:modified>
</cp:coreProperties>
</file>